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51" w:rsidRPr="00147B51" w:rsidRDefault="00147B51" w:rsidP="00147B51">
      <w:pPr>
        <w:shd w:val="clear" w:color="auto" w:fill="FFFFFF"/>
        <w:spacing w:after="0" w:line="450" w:lineRule="atLeast"/>
        <w:outlineLvl w:val="1"/>
        <w:rPr>
          <w:rFonts w:ascii="Times New Roman" w:eastAsia="Times New Roman" w:hAnsi="Times New Roman" w:cs="Times New Roman"/>
          <w:b/>
          <w:sz w:val="28"/>
          <w:szCs w:val="28"/>
          <w:lang w:eastAsia="ru-RU"/>
        </w:rPr>
      </w:pPr>
      <w:r w:rsidRPr="00147B51">
        <w:rPr>
          <w:rFonts w:ascii="Times New Roman" w:eastAsia="Times New Roman" w:hAnsi="Times New Roman" w:cs="Times New Roman"/>
          <w:b/>
          <w:sz w:val="28"/>
          <w:szCs w:val="28"/>
          <w:lang w:eastAsia="ru-RU"/>
        </w:rPr>
        <w:t>Троян-вымогатель в социальной сети “</w:t>
      </w:r>
      <w:proofErr w:type="spellStart"/>
      <w:r w:rsidRPr="00147B51">
        <w:rPr>
          <w:rFonts w:ascii="Times New Roman" w:eastAsia="Times New Roman" w:hAnsi="Times New Roman" w:cs="Times New Roman"/>
          <w:b/>
          <w:sz w:val="28"/>
          <w:szCs w:val="28"/>
          <w:lang w:eastAsia="ru-RU"/>
        </w:rPr>
        <w:t>ВКонтакте</w:t>
      </w:r>
      <w:proofErr w:type="spellEnd"/>
      <w:r w:rsidRPr="00147B51">
        <w:rPr>
          <w:rFonts w:ascii="Times New Roman" w:eastAsia="Times New Roman" w:hAnsi="Times New Roman" w:cs="Times New Roman"/>
          <w:b/>
          <w:sz w:val="28"/>
          <w:szCs w:val="28"/>
          <w:lang w:eastAsia="ru-RU"/>
        </w:rPr>
        <w:t>” или наказание для особо любопытных</w:t>
      </w:r>
    </w:p>
    <w:tbl>
      <w:tblPr>
        <w:tblW w:w="5000" w:type="pct"/>
        <w:shd w:val="clear" w:color="auto" w:fill="FFFFFF"/>
        <w:tblCellMar>
          <w:top w:w="30" w:type="dxa"/>
          <w:left w:w="30" w:type="dxa"/>
          <w:bottom w:w="30" w:type="dxa"/>
          <w:right w:w="30" w:type="dxa"/>
        </w:tblCellMar>
        <w:tblLook w:val="04A0"/>
      </w:tblPr>
      <w:tblGrid>
        <w:gridCol w:w="66"/>
        <w:gridCol w:w="9349"/>
      </w:tblGrid>
      <w:tr w:rsidR="00147B51" w:rsidRPr="00147B51" w:rsidTr="00147B51">
        <w:tc>
          <w:tcPr>
            <w:tcW w:w="0" w:type="pct"/>
            <w:shd w:val="clear" w:color="auto" w:fill="FFFFFF"/>
            <w:hideMark/>
          </w:tcPr>
          <w:p w:rsidR="00147B51" w:rsidRPr="00147B51" w:rsidRDefault="00147B51" w:rsidP="00147B51">
            <w:pPr>
              <w:spacing w:after="0" w:line="240" w:lineRule="auto"/>
              <w:rPr>
                <w:rFonts w:ascii="Times New Roman" w:eastAsia="Times New Roman" w:hAnsi="Times New Roman" w:cs="Times New Roman"/>
                <w:sz w:val="28"/>
                <w:szCs w:val="28"/>
                <w:lang w:eastAsia="ru-RU"/>
              </w:rPr>
            </w:pPr>
          </w:p>
        </w:tc>
        <w:tc>
          <w:tcPr>
            <w:tcW w:w="5000" w:type="pct"/>
            <w:shd w:val="clear" w:color="auto" w:fill="FFFFFF"/>
            <w:hideMark/>
          </w:tcPr>
          <w:p w:rsidR="00147B51" w:rsidRPr="00147B51" w:rsidRDefault="00147B51" w:rsidP="00147B51">
            <w:pPr>
              <w:spacing w:after="0" w:line="240" w:lineRule="auto"/>
              <w:rPr>
                <w:rFonts w:ascii="Times New Roman" w:eastAsia="Times New Roman" w:hAnsi="Times New Roman" w:cs="Times New Roman"/>
                <w:sz w:val="28"/>
                <w:szCs w:val="28"/>
                <w:lang w:eastAsia="ru-RU"/>
              </w:rPr>
            </w:pPr>
          </w:p>
        </w:tc>
      </w:tr>
    </w:tbl>
    <w:p w:rsidR="00147B51" w:rsidRPr="00147B51" w:rsidRDefault="00147B51" w:rsidP="00147B51">
      <w:pPr>
        <w:spacing w:after="0" w:line="240" w:lineRule="auto"/>
        <w:rPr>
          <w:rFonts w:ascii="Times New Roman" w:eastAsia="Times New Roman" w:hAnsi="Times New Roman" w:cs="Times New Roman"/>
          <w:sz w:val="28"/>
          <w:szCs w:val="28"/>
          <w:lang w:eastAsia="ru-RU"/>
        </w:rPr>
      </w:pPr>
      <w:r w:rsidRPr="00147B51">
        <w:rPr>
          <w:rFonts w:ascii="Times New Roman" w:eastAsia="Times New Roman" w:hAnsi="Times New Roman" w:cs="Times New Roman"/>
          <w:sz w:val="28"/>
          <w:szCs w:val="28"/>
          <w:lang w:eastAsia="ru-RU"/>
        </w:rPr>
        <w:br/>
      </w:r>
      <w:r w:rsidRPr="00147B51">
        <w:rPr>
          <w:rFonts w:ascii="Times New Roman" w:eastAsia="Times New Roman" w:hAnsi="Times New Roman" w:cs="Times New Roman"/>
          <w:sz w:val="28"/>
          <w:szCs w:val="28"/>
          <w:lang w:eastAsia="ru-RU"/>
        </w:rPr>
        <w:br/>
      </w:r>
      <w:r w:rsidRPr="00147B51">
        <w:rPr>
          <w:rFonts w:ascii="Times New Roman" w:eastAsia="Times New Roman" w:hAnsi="Times New Roman" w:cs="Times New Roman"/>
          <w:sz w:val="28"/>
          <w:szCs w:val="28"/>
          <w:shd w:val="clear" w:color="auto" w:fill="FFFFFF"/>
          <w:lang w:eastAsia="ru-RU"/>
        </w:rPr>
        <w:t xml:space="preserve">Сегодня в той или иной социальной сети зарегистрирован почти каждый. Всех пользователей подобных ресурсов можно поделить на несколько категорий. Одни выставляют напоказ всю свою частную жизнь, начиная от личных фотографий до номера телефона и адреса, другие используют настройки приватности – это делают, прежде всего, те, кто думает о собственной безопасности. Но есть еще одна негласная категория </w:t>
      </w:r>
      <w:proofErr w:type="spellStart"/>
      <w:r w:rsidRPr="00147B51">
        <w:rPr>
          <w:rFonts w:ascii="Times New Roman" w:eastAsia="Times New Roman" w:hAnsi="Times New Roman" w:cs="Times New Roman"/>
          <w:sz w:val="28"/>
          <w:szCs w:val="28"/>
          <w:shd w:val="clear" w:color="auto" w:fill="FFFFFF"/>
          <w:lang w:eastAsia="ru-RU"/>
        </w:rPr>
        <w:t>юзеров</w:t>
      </w:r>
      <w:proofErr w:type="spellEnd"/>
      <w:r w:rsidRPr="00147B51">
        <w:rPr>
          <w:rFonts w:ascii="Times New Roman" w:eastAsia="Times New Roman" w:hAnsi="Times New Roman" w:cs="Times New Roman"/>
          <w:sz w:val="28"/>
          <w:szCs w:val="28"/>
          <w:shd w:val="clear" w:color="auto" w:fill="FFFFFF"/>
          <w:lang w:eastAsia="ru-RU"/>
        </w:rPr>
        <w:t xml:space="preserve"> – любопытные. Именно им не терпится узнать, что скрывают закрытые странички </w:t>
      </w:r>
      <w:proofErr w:type="spellStart"/>
      <w:r w:rsidRPr="00147B51">
        <w:rPr>
          <w:rFonts w:ascii="Times New Roman" w:eastAsia="Times New Roman" w:hAnsi="Times New Roman" w:cs="Times New Roman"/>
          <w:sz w:val="28"/>
          <w:szCs w:val="28"/>
          <w:shd w:val="clear" w:color="auto" w:fill="FFFFFF"/>
          <w:lang w:eastAsia="ru-RU"/>
        </w:rPr>
        <w:t>онлайн-друзей</w:t>
      </w:r>
      <w:proofErr w:type="spellEnd"/>
      <w:r w:rsidRPr="00147B51">
        <w:rPr>
          <w:rFonts w:ascii="Times New Roman" w:eastAsia="Times New Roman" w:hAnsi="Times New Roman" w:cs="Times New Roman"/>
          <w:sz w:val="28"/>
          <w:szCs w:val="28"/>
          <w:shd w:val="clear" w:color="auto" w:fill="FFFFFF"/>
          <w:lang w:eastAsia="ru-RU"/>
        </w:rPr>
        <w:t xml:space="preserve">, поэтому они и попадают в ловушки мошенников, предлагающих </w:t>
      </w:r>
      <w:proofErr w:type="spellStart"/>
      <w:r w:rsidRPr="00147B51">
        <w:rPr>
          <w:rFonts w:ascii="Times New Roman" w:eastAsia="Times New Roman" w:hAnsi="Times New Roman" w:cs="Times New Roman"/>
          <w:sz w:val="28"/>
          <w:szCs w:val="28"/>
          <w:shd w:val="clear" w:color="auto" w:fill="FFFFFF"/>
          <w:lang w:eastAsia="ru-RU"/>
        </w:rPr>
        <w:t>пошпионить</w:t>
      </w:r>
      <w:proofErr w:type="spellEnd"/>
      <w:r w:rsidRPr="00147B51">
        <w:rPr>
          <w:rFonts w:ascii="Times New Roman" w:eastAsia="Times New Roman" w:hAnsi="Times New Roman" w:cs="Times New Roman"/>
          <w:sz w:val="28"/>
          <w:szCs w:val="28"/>
          <w:shd w:val="clear" w:color="auto" w:fill="FFFFFF"/>
          <w:lang w:eastAsia="ru-RU"/>
        </w:rPr>
        <w:t xml:space="preserve"> в Интернете за друзьями и знакомыми, узнать тайны их личной переписки, прочитать сообщения на “стене” и просмотреть закрытые фотографии.</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sz w:val="28"/>
          <w:szCs w:val="28"/>
          <w:lang w:eastAsia="ru-RU"/>
        </w:rPr>
        <w:t>В социальной сети “</w:t>
      </w:r>
      <w:proofErr w:type="spellStart"/>
      <w:r w:rsidRPr="00147B51">
        <w:rPr>
          <w:rFonts w:ascii="Times New Roman" w:eastAsia="Times New Roman" w:hAnsi="Times New Roman" w:cs="Times New Roman"/>
          <w:sz w:val="28"/>
          <w:szCs w:val="28"/>
          <w:lang w:eastAsia="ru-RU"/>
        </w:rPr>
        <w:t>ВКонтакте</w:t>
      </w:r>
      <w:proofErr w:type="spellEnd"/>
      <w:r w:rsidRPr="00147B51">
        <w:rPr>
          <w:rFonts w:ascii="Times New Roman" w:eastAsia="Times New Roman" w:hAnsi="Times New Roman" w:cs="Times New Roman"/>
          <w:sz w:val="28"/>
          <w:szCs w:val="28"/>
          <w:lang w:eastAsia="ru-RU"/>
        </w:rPr>
        <w:t xml:space="preserve">” появился новый вирус </w:t>
      </w:r>
      <w:proofErr w:type="spellStart"/>
      <w:r w:rsidRPr="00147B51">
        <w:rPr>
          <w:rFonts w:ascii="Times New Roman" w:eastAsia="Times New Roman" w:hAnsi="Times New Roman" w:cs="Times New Roman"/>
          <w:sz w:val="28"/>
          <w:szCs w:val="28"/>
          <w:lang w:eastAsia="ru-RU"/>
        </w:rPr>
        <w:t>троян-вымогатель</w:t>
      </w:r>
      <w:proofErr w:type="spellEnd"/>
      <w:r w:rsidRPr="00147B51">
        <w:rPr>
          <w:rFonts w:ascii="Times New Roman" w:eastAsia="Times New Roman" w:hAnsi="Times New Roman" w:cs="Times New Roman"/>
          <w:sz w:val="28"/>
          <w:szCs w:val="28"/>
          <w:lang w:eastAsia="ru-RU"/>
        </w:rPr>
        <w:t xml:space="preserve"> Trojan-Ransom.Win32.Vkont.a, предупреждают эксперты “Лаборатории Касперского”. Алгоритм работы троянцев-вымогателей прост и заключается в блокировании работы компьютера с целью получения денег злоумышленниками. Для этого пользователю предлагается отправить </w:t>
      </w:r>
      <w:proofErr w:type="spellStart"/>
      <w:r w:rsidRPr="00147B51">
        <w:rPr>
          <w:rFonts w:ascii="Times New Roman" w:eastAsia="Times New Roman" w:hAnsi="Times New Roman" w:cs="Times New Roman"/>
          <w:sz w:val="28"/>
          <w:szCs w:val="28"/>
          <w:lang w:eastAsia="ru-RU"/>
        </w:rPr>
        <w:t>СМС-сообщение</w:t>
      </w:r>
      <w:proofErr w:type="spellEnd"/>
      <w:r w:rsidRPr="00147B51">
        <w:rPr>
          <w:rFonts w:ascii="Times New Roman" w:eastAsia="Times New Roman" w:hAnsi="Times New Roman" w:cs="Times New Roman"/>
          <w:sz w:val="28"/>
          <w:szCs w:val="28"/>
          <w:lang w:eastAsia="ru-RU"/>
        </w:rPr>
        <w:t xml:space="preserve"> на короткий номер в обмен на пароль для восстановления данных или нормальной работоспособности компьютера. Для России проблема “</w:t>
      </w:r>
      <w:proofErr w:type="spellStart"/>
      <w:r w:rsidRPr="00147B51">
        <w:rPr>
          <w:rFonts w:ascii="Times New Roman" w:eastAsia="Times New Roman" w:hAnsi="Times New Roman" w:cs="Times New Roman"/>
          <w:sz w:val="28"/>
          <w:szCs w:val="28"/>
          <w:lang w:eastAsia="ru-RU"/>
        </w:rPr>
        <w:t>блокеров</w:t>
      </w:r>
      <w:proofErr w:type="spellEnd"/>
      <w:r w:rsidRPr="00147B51">
        <w:rPr>
          <w:rFonts w:ascii="Times New Roman" w:eastAsia="Times New Roman" w:hAnsi="Times New Roman" w:cs="Times New Roman"/>
          <w:sz w:val="28"/>
          <w:szCs w:val="28"/>
          <w:lang w:eastAsia="ru-RU"/>
        </w:rPr>
        <w:t xml:space="preserve">” является наиболее актуальной. По данным “Лаборатории Касперского”, ежедневно с такими вредоносными программами сталкиваются несколько тысяч российских пользователей и не только при пользовании </w:t>
      </w:r>
      <w:proofErr w:type="spellStart"/>
      <w:r w:rsidRPr="00147B51">
        <w:rPr>
          <w:rFonts w:ascii="Times New Roman" w:eastAsia="Times New Roman" w:hAnsi="Times New Roman" w:cs="Times New Roman"/>
          <w:sz w:val="28"/>
          <w:szCs w:val="28"/>
          <w:lang w:eastAsia="ru-RU"/>
        </w:rPr>
        <w:t>соцсетью</w:t>
      </w:r>
      <w:proofErr w:type="spellEnd"/>
      <w:r w:rsidRPr="00147B51">
        <w:rPr>
          <w:rFonts w:ascii="Times New Roman" w:eastAsia="Times New Roman" w:hAnsi="Times New Roman" w:cs="Times New Roman"/>
          <w:sz w:val="28"/>
          <w:szCs w:val="28"/>
          <w:lang w:eastAsia="ru-RU"/>
        </w:rPr>
        <w:t>, но и при скачивании сомнительных фильмов, когда указывается, что на просмотр фильма дается час бесплатного времени. При истечении определенного времени, компьютер «киномана» также блокируется.</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sz w:val="28"/>
          <w:szCs w:val="28"/>
          <w:lang w:eastAsia="ru-RU"/>
        </w:rPr>
        <w:t>В “Контакте” это выглядит обычно так: любопытному пользователю предлагают пройти по ссылке на сайт, который на самом деле мошеннический, и там узнать все интересующие его тайны. На этом сайте предлагается скачать ПО для взлома учетных записей в социальной сети “</w:t>
      </w:r>
      <w:proofErr w:type="spellStart"/>
      <w:r w:rsidRPr="00147B51">
        <w:rPr>
          <w:rFonts w:ascii="Times New Roman" w:eastAsia="Times New Roman" w:hAnsi="Times New Roman" w:cs="Times New Roman"/>
          <w:sz w:val="28"/>
          <w:szCs w:val="28"/>
          <w:lang w:eastAsia="ru-RU"/>
        </w:rPr>
        <w:t>ВКонтакте</w:t>
      </w:r>
      <w:proofErr w:type="spellEnd"/>
      <w:r w:rsidRPr="00147B51">
        <w:rPr>
          <w:rFonts w:ascii="Times New Roman" w:eastAsia="Times New Roman" w:hAnsi="Times New Roman" w:cs="Times New Roman"/>
          <w:sz w:val="28"/>
          <w:szCs w:val="28"/>
          <w:lang w:eastAsia="ru-RU"/>
        </w:rPr>
        <w:t>”. Однако после клика на кнопку загрузки под видом “программы-взломщика” начинается скачивание троянца-вымогателя, естественно о подмене ничего не сообщается.</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sz w:val="28"/>
          <w:szCs w:val="28"/>
          <w:lang w:eastAsia="ru-RU"/>
        </w:rPr>
        <w:t xml:space="preserve">После этого, на Рабочем столе компьютера появляется окно с предложением отправить </w:t>
      </w:r>
      <w:proofErr w:type="spellStart"/>
      <w:r w:rsidRPr="00147B51">
        <w:rPr>
          <w:rFonts w:ascii="Times New Roman" w:eastAsia="Times New Roman" w:hAnsi="Times New Roman" w:cs="Times New Roman"/>
          <w:sz w:val="28"/>
          <w:szCs w:val="28"/>
          <w:lang w:eastAsia="ru-RU"/>
        </w:rPr>
        <w:t>СМС-сообщение</w:t>
      </w:r>
      <w:proofErr w:type="spellEnd"/>
      <w:r w:rsidRPr="00147B51">
        <w:rPr>
          <w:rFonts w:ascii="Times New Roman" w:eastAsia="Times New Roman" w:hAnsi="Times New Roman" w:cs="Times New Roman"/>
          <w:sz w:val="28"/>
          <w:szCs w:val="28"/>
          <w:lang w:eastAsia="ru-RU"/>
        </w:rPr>
        <w:t xml:space="preserve"> на короткий номер, чтобы получить программу для доступа к личным данным пользователей сети “</w:t>
      </w:r>
      <w:proofErr w:type="spellStart"/>
      <w:r w:rsidRPr="00147B51">
        <w:rPr>
          <w:rFonts w:ascii="Times New Roman" w:eastAsia="Times New Roman" w:hAnsi="Times New Roman" w:cs="Times New Roman"/>
          <w:sz w:val="28"/>
          <w:szCs w:val="28"/>
          <w:lang w:eastAsia="ru-RU"/>
        </w:rPr>
        <w:t>ВКонтакте</w:t>
      </w:r>
      <w:proofErr w:type="spellEnd"/>
      <w:r w:rsidRPr="00147B51">
        <w:rPr>
          <w:rFonts w:ascii="Times New Roman" w:eastAsia="Times New Roman" w:hAnsi="Times New Roman" w:cs="Times New Roman"/>
          <w:sz w:val="28"/>
          <w:szCs w:val="28"/>
          <w:lang w:eastAsia="ru-RU"/>
        </w:rPr>
        <w:t>”. Одновременно троянец блокирует работу системы до тех пор, пока вымогатели не получат выкуп в виде СМС.</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sz w:val="28"/>
          <w:szCs w:val="28"/>
          <w:lang w:eastAsia="ru-RU"/>
        </w:rPr>
        <w:lastRenderedPageBreak/>
        <w:t xml:space="preserve">Но при отправке СМС, пользователь оказывается дважды “наказан” злоумышленниками. Троянец скачает архив </w:t>
      </w:r>
      <w:proofErr w:type="spellStart"/>
      <w:r w:rsidRPr="00147B51">
        <w:rPr>
          <w:rFonts w:ascii="Times New Roman" w:eastAsia="Times New Roman" w:hAnsi="Times New Roman" w:cs="Times New Roman"/>
          <w:sz w:val="28"/>
          <w:szCs w:val="28"/>
          <w:lang w:eastAsia="ru-RU"/>
        </w:rPr>
        <w:t>VK-Hack.zip</w:t>
      </w:r>
      <w:proofErr w:type="spellEnd"/>
      <w:r w:rsidRPr="00147B51">
        <w:rPr>
          <w:rFonts w:ascii="Times New Roman" w:eastAsia="Times New Roman" w:hAnsi="Times New Roman" w:cs="Times New Roman"/>
          <w:sz w:val="28"/>
          <w:szCs w:val="28"/>
          <w:lang w:eastAsia="ru-RU"/>
        </w:rPr>
        <w:t xml:space="preserve">, в котором находятся программа для подбора паролей к </w:t>
      </w:r>
      <w:proofErr w:type="spellStart"/>
      <w:r w:rsidRPr="00147B51">
        <w:rPr>
          <w:rFonts w:ascii="Times New Roman" w:eastAsia="Times New Roman" w:hAnsi="Times New Roman" w:cs="Times New Roman"/>
          <w:sz w:val="28"/>
          <w:szCs w:val="28"/>
          <w:lang w:eastAsia="ru-RU"/>
        </w:rPr>
        <w:t>аккаунтам</w:t>
      </w:r>
      <w:proofErr w:type="spellEnd"/>
      <w:r w:rsidRPr="00147B51">
        <w:rPr>
          <w:rFonts w:ascii="Times New Roman" w:eastAsia="Times New Roman" w:hAnsi="Times New Roman" w:cs="Times New Roman"/>
          <w:sz w:val="28"/>
          <w:szCs w:val="28"/>
          <w:lang w:eastAsia="ru-RU"/>
        </w:rPr>
        <w:t xml:space="preserve"> в популярных почтовых сервисах, а также ПО класса </w:t>
      </w:r>
      <w:proofErr w:type="spellStart"/>
      <w:r w:rsidRPr="00147B51">
        <w:rPr>
          <w:rFonts w:ascii="Times New Roman" w:eastAsia="Times New Roman" w:hAnsi="Times New Roman" w:cs="Times New Roman"/>
          <w:sz w:val="28"/>
          <w:szCs w:val="28"/>
          <w:lang w:eastAsia="ru-RU"/>
        </w:rPr>
        <w:t>ShareWare</w:t>
      </w:r>
      <w:proofErr w:type="spellEnd"/>
      <w:r w:rsidRPr="00147B51">
        <w:rPr>
          <w:rFonts w:ascii="Times New Roman" w:eastAsia="Times New Roman" w:hAnsi="Times New Roman" w:cs="Times New Roman"/>
          <w:sz w:val="28"/>
          <w:szCs w:val="28"/>
          <w:lang w:eastAsia="ru-RU"/>
        </w:rPr>
        <w:t xml:space="preserve">, за полноценное использование которого необходимо заплатить дополнительно. Таким образом, жертва уловки мошенников не только оплачивает отправку дорогостоящей </w:t>
      </w:r>
      <w:proofErr w:type="spellStart"/>
      <w:r w:rsidRPr="00147B51">
        <w:rPr>
          <w:rFonts w:ascii="Times New Roman" w:eastAsia="Times New Roman" w:hAnsi="Times New Roman" w:cs="Times New Roman"/>
          <w:sz w:val="28"/>
          <w:szCs w:val="28"/>
          <w:lang w:eastAsia="ru-RU"/>
        </w:rPr>
        <w:t>СМС-ки</w:t>
      </w:r>
      <w:proofErr w:type="spellEnd"/>
      <w:r w:rsidRPr="00147B51">
        <w:rPr>
          <w:rFonts w:ascii="Times New Roman" w:eastAsia="Times New Roman" w:hAnsi="Times New Roman" w:cs="Times New Roman"/>
          <w:sz w:val="28"/>
          <w:szCs w:val="28"/>
          <w:lang w:eastAsia="ru-RU"/>
        </w:rPr>
        <w:t xml:space="preserve">, но и получает совсем не бесплатные программы сомнительного функционала. Лаборатория Касперского рекомендует при обнаружении </w:t>
      </w:r>
      <w:proofErr w:type="spellStart"/>
      <w:r w:rsidRPr="00147B51">
        <w:rPr>
          <w:rFonts w:ascii="Times New Roman" w:eastAsia="Times New Roman" w:hAnsi="Times New Roman" w:cs="Times New Roman"/>
          <w:sz w:val="28"/>
          <w:szCs w:val="28"/>
          <w:lang w:eastAsia="ru-RU"/>
        </w:rPr>
        <w:t>СМС-блокера</w:t>
      </w:r>
      <w:proofErr w:type="spellEnd"/>
      <w:r w:rsidRPr="00147B51">
        <w:rPr>
          <w:rFonts w:ascii="Times New Roman" w:eastAsia="Times New Roman" w:hAnsi="Times New Roman" w:cs="Times New Roman"/>
          <w:sz w:val="28"/>
          <w:szCs w:val="28"/>
          <w:lang w:eastAsia="ru-RU"/>
        </w:rPr>
        <w:t xml:space="preserve"> на компьютере не идти на поводу у мошенников и не отправлять сообщения, а удалить назойливый баннер с Рабочего стола с помощью бесплатного сервиса на сайте “Лаборатории Касперского”. Данная услуга доступна также и через мобильное устройство. Информация о том, как осуществить поэтапно удаление баннера с рабочего стола для разблокировки </w:t>
      </w:r>
      <w:proofErr w:type="spellStart"/>
      <w:r w:rsidRPr="00147B51">
        <w:rPr>
          <w:rFonts w:ascii="Times New Roman" w:eastAsia="Times New Roman" w:hAnsi="Times New Roman" w:cs="Times New Roman"/>
          <w:sz w:val="28"/>
          <w:szCs w:val="28"/>
          <w:lang w:eastAsia="ru-RU"/>
        </w:rPr>
        <w:t>Windows</w:t>
      </w:r>
      <w:proofErr w:type="spellEnd"/>
      <w:r w:rsidRPr="00147B51">
        <w:rPr>
          <w:rFonts w:ascii="Times New Roman" w:eastAsia="Times New Roman" w:hAnsi="Times New Roman" w:cs="Times New Roman"/>
          <w:sz w:val="28"/>
          <w:szCs w:val="28"/>
          <w:lang w:eastAsia="ru-RU"/>
        </w:rPr>
        <w:t>, приводится ниже.</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b/>
          <w:bCs/>
          <w:sz w:val="28"/>
          <w:szCs w:val="28"/>
          <w:lang w:eastAsia="ru-RU"/>
        </w:rPr>
        <w:t xml:space="preserve">Сервис </w:t>
      </w:r>
      <w:proofErr w:type="spellStart"/>
      <w:r w:rsidRPr="00147B51">
        <w:rPr>
          <w:rFonts w:ascii="Times New Roman" w:eastAsia="Times New Roman" w:hAnsi="Times New Roman" w:cs="Times New Roman"/>
          <w:b/>
          <w:bCs/>
          <w:sz w:val="28"/>
          <w:szCs w:val="28"/>
          <w:lang w:eastAsia="ru-RU"/>
        </w:rPr>
        <w:t>Deblocker</w:t>
      </w:r>
      <w:proofErr w:type="spellEnd"/>
      <w:r w:rsidRPr="00147B51">
        <w:rPr>
          <w:rFonts w:ascii="Times New Roman" w:eastAsia="Times New Roman" w:hAnsi="Times New Roman" w:cs="Times New Roman"/>
          <w:sz w:val="28"/>
          <w:szCs w:val="28"/>
          <w:lang w:eastAsia="ru-RU"/>
        </w:rPr>
        <w:t xml:space="preserve"> бесплатный. С его помощью можно убрать баннер (рекламный модуль) с рабочего стола, разблокировать </w:t>
      </w:r>
      <w:proofErr w:type="spellStart"/>
      <w:r w:rsidRPr="00147B51">
        <w:rPr>
          <w:rFonts w:ascii="Times New Roman" w:eastAsia="Times New Roman" w:hAnsi="Times New Roman" w:cs="Times New Roman"/>
          <w:sz w:val="28"/>
          <w:szCs w:val="28"/>
          <w:lang w:eastAsia="ru-RU"/>
        </w:rPr>
        <w:t>Windows</w:t>
      </w:r>
      <w:proofErr w:type="spellEnd"/>
      <w:r w:rsidRPr="00147B51">
        <w:rPr>
          <w:rFonts w:ascii="Times New Roman" w:eastAsia="Times New Roman" w:hAnsi="Times New Roman" w:cs="Times New Roman"/>
          <w:sz w:val="28"/>
          <w:szCs w:val="28"/>
          <w:lang w:eastAsia="ru-RU"/>
        </w:rPr>
        <w:t xml:space="preserve"> без отправки </w:t>
      </w:r>
      <w:proofErr w:type="spellStart"/>
      <w:r w:rsidRPr="00147B51">
        <w:rPr>
          <w:rFonts w:ascii="Times New Roman" w:eastAsia="Times New Roman" w:hAnsi="Times New Roman" w:cs="Times New Roman"/>
          <w:sz w:val="28"/>
          <w:szCs w:val="28"/>
          <w:lang w:eastAsia="ru-RU"/>
        </w:rPr>
        <w:t>смс</w:t>
      </w:r>
      <w:proofErr w:type="spellEnd"/>
      <w:r w:rsidRPr="00147B51">
        <w:rPr>
          <w:rFonts w:ascii="Times New Roman" w:eastAsia="Times New Roman" w:hAnsi="Times New Roman" w:cs="Times New Roman"/>
          <w:sz w:val="28"/>
          <w:szCs w:val="28"/>
          <w:lang w:eastAsia="ru-RU"/>
        </w:rPr>
        <w:t xml:space="preserve"> или перевода денег на счет, вернуть зашифрованные вирусом файлы.</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b/>
          <w:bCs/>
          <w:sz w:val="28"/>
          <w:szCs w:val="28"/>
          <w:lang w:eastAsia="ru-RU"/>
        </w:rPr>
        <w:t>Чтобы удалить баннер</w:t>
      </w:r>
      <w:r w:rsidRPr="00147B51">
        <w:rPr>
          <w:rFonts w:ascii="Times New Roman" w:eastAsia="Times New Roman" w:hAnsi="Times New Roman" w:cs="Times New Roman"/>
          <w:sz w:val="28"/>
          <w:szCs w:val="28"/>
          <w:lang w:eastAsia="ru-RU"/>
        </w:rPr>
        <w:t xml:space="preserve">, надо ввести в первое поле номер телефона (например, 84444, 3116, 89854120769, 89162095847) или счета (например, 9636256259). Если у вас есть текст </w:t>
      </w:r>
      <w:proofErr w:type="spellStart"/>
      <w:r w:rsidRPr="00147B51">
        <w:rPr>
          <w:rFonts w:ascii="Times New Roman" w:eastAsia="Times New Roman" w:hAnsi="Times New Roman" w:cs="Times New Roman"/>
          <w:sz w:val="28"/>
          <w:szCs w:val="28"/>
          <w:lang w:eastAsia="ru-RU"/>
        </w:rPr>
        <w:t>смс</w:t>
      </w:r>
      <w:proofErr w:type="spellEnd"/>
      <w:r w:rsidRPr="00147B51">
        <w:rPr>
          <w:rFonts w:ascii="Times New Roman" w:eastAsia="Times New Roman" w:hAnsi="Times New Roman" w:cs="Times New Roman"/>
          <w:sz w:val="28"/>
          <w:szCs w:val="28"/>
          <w:lang w:eastAsia="ru-RU"/>
        </w:rPr>
        <w:t xml:space="preserve">, который </w:t>
      </w:r>
      <w:proofErr w:type="spellStart"/>
      <w:r w:rsidRPr="00147B51">
        <w:rPr>
          <w:rFonts w:ascii="Times New Roman" w:eastAsia="Times New Roman" w:hAnsi="Times New Roman" w:cs="Times New Roman"/>
          <w:sz w:val="28"/>
          <w:szCs w:val="28"/>
          <w:lang w:eastAsia="ru-RU"/>
        </w:rPr>
        <w:t>блокеры-вымогатели</w:t>
      </w:r>
      <w:proofErr w:type="spellEnd"/>
      <w:r w:rsidRPr="00147B51">
        <w:rPr>
          <w:rFonts w:ascii="Times New Roman" w:eastAsia="Times New Roman" w:hAnsi="Times New Roman" w:cs="Times New Roman"/>
          <w:sz w:val="28"/>
          <w:szCs w:val="28"/>
          <w:lang w:eastAsia="ru-RU"/>
        </w:rPr>
        <w:t xml:space="preserve"> просят отправить на указанный номер, введите его во второе поле.</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sz w:val="28"/>
          <w:szCs w:val="28"/>
          <w:lang w:eastAsia="ru-RU"/>
        </w:rPr>
        <w:t>Для получения кода разблокировки должно быть заполнено хотя бы одно из полей. </w:t>
      </w:r>
      <w:hyperlink r:id="rId4" w:tgtFrame="_blank" w:history="1">
        <w:r w:rsidRPr="00147B51">
          <w:rPr>
            <w:rFonts w:ascii="Times New Roman" w:eastAsia="Times New Roman" w:hAnsi="Times New Roman" w:cs="Times New Roman"/>
            <w:sz w:val="28"/>
            <w:szCs w:val="28"/>
            <w:lang w:eastAsia="ru-RU"/>
          </w:rPr>
          <w:t>Подробная инструкция</w:t>
        </w:r>
      </w:hyperlink>
      <w:r w:rsidRPr="00147B51">
        <w:rPr>
          <w:rFonts w:ascii="Times New Roman" w:eastAsia="Times New Roman" w:hAnsi="Times New Roman" w:cs="Times New Roman"/>
          <w:sz w:val="28"/>
          <w:szCs w:val="28"/>
          <w:lang w:eastAsia="ru-RU"/>
        </w:rPr>
        <w:t>.</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sz w:val="28"/>
          <w:szCs w:val="28"/>
          <w:lang w:eastAsia="ru-RU"/>
        </w:rPr>
        <w:t>После удаления баннера проверьте компьютер на наличие вирусов с помощью бесплатной утилиты </w:t>
      </w:r>
      <w:proofErr w:type="spellStart"/>
      <w:r w:rsidRPr="00147B51">
        <w:rPr>
          <w:rFonts w:ascii="Times New Roman" w:eastAsia="Times New Roman" w:hAnsi="Times New Roman" w:cs="Times New Roman"/>
          <w:sz w:val="28"/>
          <w:szCs w:val="28"/>
          <w:lang w:eastAsia="ru-RU"/>
        </w:rPr>
        <w:fldChar w:fldCharType="begin"/>
      </w:r>
      <w:r w:rsidRPr="00147B51">
        <w:rPr>
          <w:rFonts w:ascii="Times New Roman" w:eastAsia="Times New Roman" w:hAnsi="Times New Roman" w:cs="Times New Roman"/>
          <w:sz w:val="28"/>
          <w:szCs w:val="28"/>
          <w:lang w:eastAsia="ru-RU"/>
        </w:rPr>
        <w:instrText xml:space="preserve"> HYPERLINK "http://devbuilds.kaspersky-labs.com/devbuilds/AVPTool/" \t "_blank" </w:instrText>
      </w:r>
      <w:r w:rsidRPr="00147B51">
        <w:rPr>
          <w:rFonts w:ascii="Times New Roman" w:eastAsia="Times New Roman" w:hAnsi="Times New Roman" w:cs="Times New Roman"/>
          <w:sz w:val="28"/>
          <w:szCs w:val="28"/>
          <w:lang w:eastAsia="ru-RU"/>
        </w:rPr>
        <w:fldChar w:fldCharType="separate"/>
      </w:r>
      <w:r w:rsidRPr="00147B51">
        <w:rPr>
          <w:rFonts w:ascii="Times New Roman" w:eastAsia="Times New Roman" w:hAnsi="Times New Roman" w:cs="Times New Roman"/>
          <w:sz w:val="28"/>
          <w:szCs w:val="28"/>
          <w:lang w:eastAsia="ru-RU"/>
        </w:rPr>
        <w:t>Kaspersky</w:t>
      </w:r>
      <w:proofErr w:type="spellEnd"/>
      <w:r w:rsidRPr="00147B51">
        <w:rPr>
          <w:rFonts w:ascii="Times New Roman" w:eastAsia="Times New Roman" w:hAnsi="Times New Roman" w:cs="Times New Roman"/>
          <w:sz w:val="28"/>
          <w:szCs w:val="28"/>
          <w:lang w:eastAsia="ru-RU"/>
        </w:rPr>
        <w:t xml:space="preserve"> </w:t>
      </w:r>
      <w:proofErr w:type="spellStart"/>
      <w:r w:rsidRPr="00147B51">
        <w:rPr>
          <w:rFonts w:ascii="Times New Roman" w:eastAsia="Times New Roman" w:hAnsi="Times New Roman" w:cs="Times New Roman"/>
          <w:sz w:val="28"/>
          <w:szCs w:val="28"/>
          <w:lang w:eastAsia="ru-RU"/>
        </w:rPr>
        <w:t>Virus</w:t>
      </w:r>
      <w:proofErr w:type="spellEnd"/>
      <w:r w:rsidRPr="00147B51">
        <w:rPr>
          <w:rFonts w:ascii="Times New Roman" w:eastAsia="Times New Roman" w:hAnsi="Times New Roman" w:cs="Times New Roman"/>
          <w:sz w:val="28"/>
          <w:szCs w:val="28"/>
          <w:lang w:eastAsia="ru-RU"/>
        </w:rPr>
        <w:t xml:space="preserve"> </w:t>
      </w:r>
      <w:proofErr w:type="spellStart"/>
      <w:r w:rsidRPr="00147B51">
        <w:rPr>
          <w:rFonts w:ascii="Times New Roman" w:eastAsia="Times New Roman" w:hAnsi="Times New Roman" w:cs="Times New Roman"/>
          <w:sz w:val="28"/>
          <w:szCs w:val="28"/>
          <w:lang w:eastAsia="ru-RU"/>
        </w:rPr>
        <w:t>Removal</w:t>
      </w:r>
      <w:proofErr w:type="spellEnd"/>
      <w:r w:rsidRPr="00147B51">
        <w:rPr>
          <w:rFonts w:ascii="Times New Roman" w:eastAsia="Times New Roman" w:hAnsi="Times New Roman" w:cs="Times New Roman"/>
          <w:sz w:val="28"/>
          <w:szCs w:val="28"/>
          <w:lang w:eastAsia="ru-RU"/>
        </w:rPr>
        <w:t xml:space="preserve"> </w:t>
      </w:r>
      <w:proofErr w:type="spellStart"/>
      <w:r w:rsidRPr="00147B51">
        <w:rPr>
          <w:rFonts w:ascii="Times New Roman" w:eastAsia="Times New Roman" w:hAnsi="Times New Roman" w:cs="Times New Roman"/>
          <w:sz w:val="28"/>
          <w:szCs w:val="28"/>
          <w:lang w:eastAsia="ru-RU"/>
        </w:rPr>
        <w:t>Tool</w:t>
      </w:r>
      <w:proofErr w:type="spellEnd"/>
      <w:r w:rsidRPr="00147B51">
        <w:rPr>
          <w:rFonts w:ascii="Times New Roman" w:eastAsia="Times New Roman" w:hAnsi="Times New Roman" w:cs="Times New Roman"/>
          <w:sz w:val="28"/>
          <w:szCs w:val="28"/>
          <w:lang w:eastAsia="ru-RU"/>
        </w:rPr>
        <w:fldChar w:fldCharType="end"/>
      </w:r>
      <w:r w:rsidRPr="00147B51">
        <w:rPr>
          <w:rFonts w:ascii="Times New Roman" w:eastAsia="Times New Roman" w:hAnsi="Times New Roman" w:cs="Times New Roman"/>
          <w:sz w:val="28"/>
          <w:szCs w:val="28"/>
          <w:lang w:eastAsia="ru-RU"/>
        </w:rPr>
        <w:t xml:space="preserve">. Для предотвращения заражения вашего компьютера мы рекомендуем установить </w:t>
      </w:r>
      <w:proofErr w:type="spellStart"/>
      <w:r w:rsidRPr="00147B51">
        <w:rPr>
          <w:rFonts w:ascii="Times New Roman" w:eastAsia="Times New Roman" w:hAnsi="Times New Roman" w:cs="Times New Roman"/>
          <w:sz w:val="28"/>
          <w:szCs w:val="28"/>
          <w:lang w:eastAsia="ru-RU"/>
        </w:rPr>
        <w:t>Kaspersky</w:t>
      </w:r>
      <w:proofErr w:type="spellEnd"/>
      <w:r w:rsidRPr="00147B51">
        <w:rPr>
          <w:rFonts w:ascii="Times New Roman" w:eastAsia="Times New Roman" w:hAnsi="Times New Roman" w:cs="Times New Roman"/>
          <w:sz w:val="28"/>
          <w:szCs w:val="28"/>
          <w:lang w:eastAsia="ru-RU"/>
        </w:rPr>
        <w:t xml:space="preserve"> </w:t>
      </w:r>
      <w:proofErr w:type="spellStart"/>
      <w:r w:rsidRPr="00147B51">
        <w:rPr>
          <w:rFonts w:ascii="Times New Roman" w:eastAsia="Times New Roman" w:hAnsi="Times New Roman" w:cs="Times New Roman"/>
          <w:sz w:val="28"/>
          <w:szCs w:val="28"/>
          <w:lang w:eastAsia="ru-RU"/>
        </w:rPr>
        <w:t>Internet</w:t>
      </w:r>
      <w:proofErr w:type="spellEnd"/>
      <w:r w:rsidRPr="00147B51">
        <w:rPr>
          <w:rFonts w:ascii="Times New Roman" w:eastAsia="Times New Roman" w:hAnsi="Times New Roman" w:cs="Times New Roman"/>
          <w:sz w:val="28"/>
          <w:szCs w:val="28"/>
          <w:lang w:eastAsia="ru-RU"/>
        </w:rPr>
        <w:t xml:space="preserve"> </w:t>
      </w:r>
      <w:proofErr w:type="spellStart"/>
      <w:r w:rsidRPr="00147B51">
        <w:rPr>
          <w:rFonts w:ascii="Times New Roman" w:eastAsia="Times New Roman" w:hAnsi="Times New Roman" w:cs="Times New Roman"/>
          <w:sz w:val="28"/>
          <w:szCs w:val="28"/>
          <w:lang w:eastAsia="ru-RU"/>
        </w:rPr>
        <w:t>Security</w:t>
      </w:r>
      <w:proofErr w:type="spellEnd"/>
      <w:r w:rsidRPr="00147B51">
        <w:rPr>
          <w:rFonts w:ascii="Times New Roman" w:eastAsia="Times New Roman" w:hAnsi="Times New Roman" w:cs="Times New Roman"/>
          <w:sz w:val="28"/>
          <w:szCs w:val="28"/>
          <w:lang w:eastAsia="ru-RU"/>
        </w:rPr>
        <w:t xml:space="preserve"> 2011. </w:t>
      </w:r>
      <w:hyperlink r:id="rId5" w:tgtFrame="_blank" w:history="1">
        <w:r w:rsidRPr="00147B51">
          <w:rPr>
            <w:rFonts w:ascii="Times New Roman" w:eastAsia="Times New Roman" w:hAnsi="Times New Roman" w:cs="Times New Roman"/>
            <w:sz w:val="28"/>
            <w:szCs w:val="28"/>
            <w:lang w:eastAsia="ru-RU"/>
          </w:rPr>
          <w:t>Скачать бесплатную 30-дневную версию</w:t>
        </w:r>
      </w:hyperlink>
      <w:r w:rsidRPr="00147B51">
        <w:rPr>
          <w:rFonts w:ascii="Times New Roman" w:eastAsia="Times New Roman" w:hAnsi="Times New Roman" w:cs="Times New Roman"/>
          <w:sz w:val="28"/>
          <w:szCs w:val="28"/>
          <w:lang w:eastAsia="ru-RU"/>
        </w:rPr>
        <w:t>.</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sz w:val="28"/>
          <w:szCs w:val="28"/>
          <w:lang w:eastAsia="ru-RU"/>
        </w:rPr>
        <w:t>Если вы разместите </w:t>
      </w:r>
      <w:hyperlink r:id="rId6" w:tgtFrame="_blank" w:history="1">
        <w:r w:rsidRPr="00147B51">
          <w:rPr>
            <w:rFonts w:ascii="Times New Roman" w:eastAsia="Times New Roman" w:hAnsi="Times New Roman" w:cs="Times New Roman"/>
            <w:sz w:val="28"/>
            <w:szCs w:val="28"/>
            <w:lang w:eastAsia="ru-RU"/>
          </w:rPr>
          <w:t>ссылку на сервис разблокировки</w:t>
        </w:r>
      </w:hyperlink>
      <w:r w:rsidRPr="00147B51">
        <w:rPr>
          <w:rFonts w:ascii="Times New Roman" w:eastAsia="Times New Roman" w:hAnsi="Times New Roman" w:cs="Times New Roman"/>
          <w:sz w:val="28"/>
          <w:szCs w:val="28"/>
          <w:lang w:eastAsia="ru-RU"/>
        </w:rPr>
        <w:t xml:space="preserve"> на своем сайте или в </w:t>
      </w:r>
      <w:proofErr w:type="spellStart"/>
      <w:r w:rsidRPr="00147B51">
        <w:rPr>
          <w:rFonts w:ascii="Times New Roman" w:eastAsia="Times New Roman" w:hAnsi="Times New Roman" w:cs="Times New Roman"/>
          <w:sz w:val="28"/>
          <w:szCs w:val="28"/>
          <w:lang w:eastAsia="ru-RU"/>
        </w:rPr>
        <w:t>блоге</w:t>
      </w:r>
      <w:proofErr w:type="spellEnd"/>
      <w:r w:rsidRPr="00147B51">
        <w:rPr>
          <w:rFonts w:ascii="Times New Roman" w:eastAsia="Times New Roman" w:hAnsi="Times New Roman" w:cs="Times New Roman"/>
          <w:sz w:val="28"/>
          <w:szCs w:val="28"/>
          <w:lang w:eastAsia="ru-RU"/>
        </w:rPr>
        <w:t>, вы поможете в борьбе с вымогателями. Получить код разблокировки</w:t>
      </w:r>
    </w:p>
    <w:p w:rsidR="00147B51" w:rsidRPr="00147B51" w:rsidRDefault="00147B51" w:rsidP="00147B51">
      <w:pPr>
        <w:shd w:val="clear" w:color="auto" w:fill="FFFFFF"/>
        <w:spacing w:after="0" w:line="360" w:lineRule="atLeast"/>
        <w:rPr>
          <w:rFonts w:ascii="Times New Roman" w:eastAsia="Times New Roman" w:hAnsi="Times New Roman" w:cs="Times New Roman"/>
          <w:sz w:val="28"/>
          <w:szCs w:val="28"/>
          <w:lang w:eastAsia="ru-RU"/>
        </w:rPr>
      </w:pPr>
      <w:r w:rsidRPr="00147B51">
        <w:rPr>
          <w:rFonts w:ascii="Times New Roman" w:eastAsia="Times New Roman" w:hAnsi="Times New Roman" w:cs="Times New Roman"/>
          <w:sz w:val="28"/>
          <w:szCs w:val="28"/>
          <w:lang w:eastAsia="ru-RU"/>
        </w:rPr>
        <w:t xml:space="preserve">И напоследок, о проделках </w:t>
      </w:r>
      <w:proofErr w:type="spellStart"/>
      <w:r w:rsidRPr="00147B51">
        <w:rPr>
          <w:rFonts w:ascii="Times New Roman" w:eastAsia="Times New Roman" w:hAnsi="Times New Roman" w:cs="Times New Roman"/>
          <w:sz w:val="28"/>
          <w:szCs w:val="28"/>
          <w:lang w:eastAsia="ru-RU"/>
        </w:rPr>
        <w:t>интернет-мошенников</w:t>
      </w:r>
      <w:proofErr w:type="spellEnd"/>
      <w:r w:rsidRPr="00147B51">
        <w:rPr>
          <w:rFonts w:ascii="Times New Roman" w:eastAsia="Times New Roman" w:hAnsi="Times New Roman" w:cs="Times New Roman"/>
          <w:sz w:val="28"/>
          <w:szCs w:val="28"/>
          <w:lang w:eastAsia="ru-RU"/>
        </w:rPr>
        <w:t xml:space="preserve"> можно говорить долго, но не следует забывать и об ответственности пользователя, ведь он по своей воле переходит по опасным ссылкам, подписывает какие-то соглашения. В результате чего и страдает сам. Так что будьте бдительны!</w:t>
      </w:r>
    </w:p>
    <w:p w:rsidR="00907690" w:rsidRPr="00147B51" w:rsidRDefault="00907690">
      <w:pPr>
        <w:rPr>
          <w:rFonts w:ascii="Times New Roman" w:hAnsi="Times New Roman" w:cs="Times New Roman"/>
          <w:sz w:val="28"/>
          <w:szCs w:val="28"/>
        </w:rPr>
      </w:pPr>
    </w:p>
    <w:sectPr w:rsidR="00907690" w:rsidRPr="00147B51" w:rsidSect="009076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defaultTabStop w:val="708"/>
  <w:characterSpacingControl w:val="doNotCompress"/>
  <w:compat/>
  <w:rsids>
    <w:rsidRoot w:val="00147B51"/>
    <w:rsid w:val="00107799"/>
    <w:rsid w:val="00147B51"/>
    <w:rsid w:val="006D42AB"/>
    <w:rsid w:val="00907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690"/>
  </w:style>
  <w:style w:type="paragraph" w:styleId="2">
    <w:name w:val="heading 2"/>
    <w:basedOn w:val="a"/>
    <w:link w:val="20"/>
    <w:uiPriority w:val="9"/>
    <w:qFormat/>
    <w:rsid w:val="00147B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7B5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47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7B51"/>
    <w:rPr>
      <w:color w:val="0000FF"/>
      <w:u w:val="single"/>
    </w:rPr>
  </w:style>
</w:styles>
</file>

<file path=word/webSettings.xml><?xml version="1.0" encoding="utf-8"?>
<w:webSettings xmlns:r="http://schemas.openxmlformats.org/officeDocument/2006/relationships" xmlns:w="http://schemas.openxmlformats.org/wordprocessingml/2006/main">
  <w:divs>
    <w:div w:id="71404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port.kaspersky.ru/viruses/deblocker/banners" TargetMode="External"/><Relationship Id="rId5" Type="http://schemas.openxmlformats.org/officeDocument/2006/relationships/hyperlink" Target="http://www.kaspersky.ru/trials?&amp;campaign=kl_deblocker_kis2011&amp;thru=referer1%3Dkl_deblocker%26referer2%3Dkl_deblocker_kis2011" TargetMode="External"/><Relationship Id="rId4" Type="http://schemas.openxmlformats.org/officeDocument/2006/relationships/hyperlink" Target="http://support.kaspersky.ru/viruses/solutions?qid=2086384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2021-10-21T13:22:00Z</dcterms:created>
  <dcterms:modified xsi:type="dcterms:W3CDTF">2021-10-21T13:56:00Z</dcterms:modified>
</cp:coreProperties>
</file>