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22" w:rsidRPr="00006D22" w:rsidRDefault="00006D22" w:rsidP="000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Pr="00006D22" w:rsidRDefault="00006D22" w:rsidP="000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6D22" w:rsidRPr="00006D22" w:rsidRDefault="00006D22" w:rsidP="000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6D22" w:rsidRPr="00006D22" w:rsidRDefault="00006D22" w:rsidP="00006D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96"/>
          <w:szCs w:val="96"/>
          <w:lang w:eastAsia="ru-RU"/>
        </w:rPr>
        <w:t>Классный час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96"/>
          <w:szCs w:val="96"/>
          <w:lang w:eastAsia="ru-RU"/>
        </w:rPr>
        <w:t xml:space="preserve">"Осторожно: </w:t>
      </w:r>
      <w:proofErr w:type="spellStart"/>
      <w:r w:rsidRPr="00006D22">
        <w:rPr>
          <w:rFonts w:ascii="Times New Roman" w:eastAsia="Times New Roman" w:hAnsi="Times New Roman" w:cs="Times New Roman"/>
          <w:sz w:val="96"/>
          <w:szCs w:val="96"/>
          <w:lang w:eastAsia="ru-RU"/>
        </w:rPr>
        <w:t>Коронавирус</w:t>
      </w:r>
      <w:proofErr w:type="spellEnd"/>
      <w:r w:rsidRPr="00006D22">
        <w:rPr>
          <w:rFonts w:ascii="Times New Roman" w:eastAsia="Times New Roman" w:hAnsi="Times New Roman" w:cs="Times New Roman"/>
          <w:sz w:val="96"/>
          <w:szCs w:val="96"/>
          <w:lang w:eastAsia="ru-RU"/>
        </w:rPr>
        <w:t>!"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96"/>
          <w:szCs w:val="96"/>
          <w:lang w:eastAsia="ru-RU"/>
        </w:rPr>
        <w:t>Covid-19</w:t>
      </w: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Pr="00006D22" w:rsidRDefault="00006D22" w:rsidP="00006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Pr="00006D22" w:rsidRDefault="00006D22" w:rsidP="000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0" wp14:anchorId="70DD96FA" wp14:editId="7FF5F6F8">
            <wp:simplePos x="0" y="0"/>
            <wp:positionH relativeFrom="column">
              <wp:posOffset>1727200</wp:posOffset>
            </wp:positionH>
            <wp:positionV relativeFrom="line">
              <wp:posOffset>6533515</wp:posOffset>
            </wp:positionV>
            <wp:extent cx="4486275" cy="2990850"/>
            <wp:effectExtent l="0" t="0" r="9525" b="0"/>
            <wp:wrapSquare wrapText="bothSides"/>
            <wp:docPr id="2" name="Рисунок 2" descr="hello_html_m20fa6d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0fa6d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 wp14:anchorId="5EB7AF5B" wp14:editId="47CF25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19425" cy="2600325"/>
            <wp:effectExtent l="0" t="0" r="9525" b="9525"/>
            <wp:wrapSquare wrapText="bothSides"/>
            <wp:docPr id="1" name="Рисунок 1" descr="hello_html_5c02c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c02ca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D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6D22" w:rsidRPr="00006D22" w:rsidRDefault="00006D22" w:rsidP="000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6D22" w:rsidRPr="00006D22" w:rsidRDefault="00006D22" w:rsidP="00006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Цель:</w:t>
      </w:r>
    </w:p>
    <w:p w:rsidR="00006D22" w:rsidRPr="00006D22" w:rsidRDefault="00006D22" w:rsidP="00006D2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формирования и развития знаний о </w:t>
      </w: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коронавирусе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мерах профилактики</w:t>
      </w:r>
    </w:p>
    <w:p w:rsidR="00006D22" w:rsidRPr="00006D22" w:rsidRDefault="00006D22" w:rsidP="00006D2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познакомить путями заражения, с симптоматикой заболевания и профилактическими мерами по недопущению распространения заболевания, сохранения здоровья.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Добрый день ребята, сегодня наш классный час будет посвящен </w:t>
      </w: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Коронавирусу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сегодня мы познакомимся с ним, узнаем какие симптомы у заболевания, как передается </w:t>
      </w: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 защитить себя от заражения?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Ситуация в мире</w:t>
      </w:r>
    </w:p>
    <w:p w:rsidR="00006D22" w:rsidRPr="00006D22" w:rsidRDefault="007F13DA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06D22"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первые вирус был обнаружен в городе Ухань. Это достаточно крупный город с населением о</w:t>
      </w:r>
      <w:r w:rsidR="00AF05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коло 11 миллионов человек.  В  городе </w:t>
      </w:r>
      <w:r w:rsidR="00006D22"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применяют серьезные карантинные меры.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Число инфицированных </w:t>
      </w: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коронавирусом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Китае неуклонно растет, как и количество летальных случаев.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27 января 2020 года заболело уже примерно 3000 человек, погибли в результате вирусной инфекции 81 человек. Более 30 тысяч человек, которые были в контакте 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инфицированными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пребывают под пристальным наблюдением медиков.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31 января 2020 года зарегистрирован</w:t>
      </w:r>
      <w:r w:rsidR="007F13DA">
        <w:rPr>
          <w:rFonts w:ascii="Times New Roman" w:eastAsia="Times New Roman" w:hAnsi="Times New Roman" w:cs="Times New Roman"/>
          <w:sz w:val="27"/>
          <w:szCs w:val="27"/>
          <w:lang w:eastAsia="ru-RU"/>
        </w:rPr>
        <w:t>о 9776 подтвержденных случаев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, 213 человек погибли.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5 </w:t>
      </w:r>
      <w:r w:rsidR="007F13DA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февраля 2020 года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зарегистрировано 24587 заболевших, 3300 – в тяжелом состоянии, 23300 – под подозрением на заболевание </w:t>
      </w: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коронавирусом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, 926 человек</w:t>
      </w:r>
      <w:r w:rsidR="007F13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выписано и 493 умерли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Вирус активни</w:t>
      </w:r>
      <w:r w:rsidR="00917A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чает преимущественно в </w:t>
      </w:r>
      <w:proofErr w:type="spellStart"/>
      <w:r w:rsidR="00917AA0">
        <w:rPr>
          <w:rFonts w:ascii="Times New Roman" w:eastAsia="Times New Roman" w:hAnsi="Times New Roman" w:cs="Times New Roman"/>
          <w:sz w:val="27"/>
          <w:szCs w:val="27"/>
          <w:lang w:eastAsia="ru-RU"/>
        </w:rPr>
        <w:t>Китае</w:t>
      </w:r>
      <w:proofErr w:type="gramStart"/>
      <w:r w:rsidR="00917AA0">
        <w:rPr>
          <w:rFonts w:ascii="Times New Roman" w:eastAsia="Times New Roman" w:hAnsi="Times New Roman" w:cs="Times New Roman"/>
          <w:sz w:val="27"/>
          <w:szCs w:val="27"/>
          <w:lang w:eastAsia="ru-RU"/>
        </w:rPr>
        <w:t>.П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ри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этом болеют люди любого возраста. Его выделили у больных и полностью расшифровали, определив, что он относится к </w:t>
      </w: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коронавирусам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ранее не 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заражавшим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людей. Источником болезни стали больные животные (по мнению большинства ученых – летучие мыши: вирус совпадает на 90% и мог мутировать, что привело к заражению человека) и путь передачи сначала был от животного к человеку, но вирус вскоре преодолел барьер и стал распространяться от заболевшего человека 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здоровому. Этот путь и является основным на данный момент.</w:t>
      </w:r>
    </w:p>
    <w:p w:rsidR="001E3735" w:rsidRPr="00917AA0" w:rsidRDefault="00B1364E" w:rsidP="00917AA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A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дом-тело человека: здесь он размножается и вызывает болезнь. Его цел</w:t>
      </w:r>
      <w:proofErr w:type="gramStart"/>
      <w:r w:rsidRPr="00917AA0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91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пробраться внутрь человека. Это называется заражение. Глаза, нос и </w:t>
      </w:r>
      <w:proofErr w:type="gramStart"/>
      <w:r w:rsidRPr="00917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рот-двери</w:t>
      </w:r>
      <w:proofErr w:type="gramEnd"/>
      <w:r w:rsidRPr="00917AA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которые он может войти.</w:t>
      </w:r>
    </w:p>
    <w:p w:rsidR="00917AA0" w:rsidRPr="00006D22" w:rsidRDefault="00917AA0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такое </w:t>
      </w:r>
      <w:proofErr w:type="spellStart"/>
      <w:r w:rsidRPr="00006D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коронавирусы</w:t>
      </w:r>
      <w:proofErr w:type="spellEnd"/>
      <w:r w:rsidRPr="00006D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вы 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думаете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такое КОРОНОВИРУС?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Коронавирусы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коронавирусами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протекают в лёгкой форме, не вызывая тяжёлой симптоматики.</w:t>
      </w:r>
    </w:p>
    <w:p w:rsidR="00255C3A" w:rsidRPr="00E70598" w:rsidRDefault="00006D22" w:rsidP="00255C3A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006D22">
        <w:rPr>
          <w:sz w:val="27"/>
          <w:szCs w:val="27"/>
        </w:rPr>
        <w:t>Однако, бывают и тяжёлые формы, такие как ближневосточ</w:t>
      </w:r>
      <w:r w:rsidR="00B1364E">
        <w:rPr>
          <w:sz w:val="27"/>
          <w:szCs w:val="27"/>
        </w:rPr>
        <w:t xml:space="preserve">ный респираторный </w:t>
      </w:r>
      <w:proofErr w:type="gramStart"/>
      <w:r w:rsidR="00B1364E">
        <w:rPr>
          <w:sz w:val="27"/>
          <w:szCs w:val="27"/>
        </w:rPr>
        <w:t>синдром</w:t>
      </w:r>
      <w:proofErr w:type="gramEnd"/>
      <w:r w:rsidR="00B1364E">
        <w:rPr>
          <w:sz w:val="27"/>
          <w:szCs w:val="27"/>
        </w:rPr>
        <w:t xml:space="preserve"> </w:t>
      </w:r>
      <w:r w:rsidR="00E70598">
        <w:rPr>
          <w:color w:val="202122"/>
          <w:sz w:val="28"/>
          <w:szCs w:val="28"/>
        </w:rPr>
        <w:t>Вирус MERS-</w:t>
      </w:r>
      <w:proofErr w:type="spellStart"/>
      <w:r w:rsidR="00E70598">
        <w:rPr>
          <w:color w:val="202122"/>
          <w:sz w:val="28"/>
          <w:szCs w:val="28"/>
        </w:rPr>
        <w:t>CoV</w:t>
      </w:r>
      <w:proofErr w:type="spellEnd"/>
      <w:r w:rsidR="00E70598">
        <w:rPr>
          <w:color w:val="202122"/>
          <w:sz w:val="28"/>
          <w:szCs w:val="28"/>
        </w:rPr>
        <w:t xml:space="preserve">- </w:t>
      </w:r>
      <w:proofErr w:type="spellStart"/>
      <w:r w:rsidR="00E70598">
        <w:rPr>
          <w:color w:val="202122"/>
          <w:sz w:val="28"/>
          <w:szCs w:val="28"/>
        </w:rPr>
        <w:t>перносчиками</w:t>
      </w:r>
      <w:proofErr w:type="spellEnd"/>
      <w:r w:rsidR="00E70598">
        <w:rPr>
          <w:color w:val="202122"/>
          <w:sz w:val="28"/>
          <w:szCs w:val="28"/>
        </w:rPr>
        <w:t xml:space="preserve"> </w:t>
      </w:r>
      <w:r w:rsidR="00255C3A" w:rsidRPr="00E70598">
        <w:rPr>
          <w:color w:val="202122"/>
          <w:sz w:val="28"/>
          <w:szCs w:val="28"/>
        </w:rPr>
        <w:t xml:space="preserve"> являются популяции </w:t>
      </w:r>
      <w:hyperlink r:id="rId8" w:tooltip="Летучие мыши" w:history="1">
        <w:r w:rsidR="00255C3A" w:rsidRPr="00E70598">
          <w:rPr>
            <w:sz w:val="28"/>
            <w:szCs w:val="28"/>
          </w:rPr>
          <w:t>летучих мышей</w:t>
        </w:r>
      </w:hyperlink>
      <w:r w:rsidR="00255C3A" w:rsidRPr="00E70598">
        <w:rPr>
          <w:sz w:val="28"/>
          <w:szCs w:val="28"/>
        </w:rPr>
        <w:t>.</w:t>
      </w:r>
      <w:r w:rsidR="00255C3A" w:rsidRPr="00E70598">
        <w:rPr>
          <w:color w:val="202122"/>
          <w:sz w:val="28"/>
          <w:szCs w:val="28"/>
        </w:rPr>
        <w:t xml:space="preserve"> Ряд исследований выявили наличие антител к </w:t>
      </w:r>
      <w:proofErr w:type="spellStart"/>
      <w:r w:rsidR="00255C3A" w:rsidRPr="00E70598">
        <w:rPr>
          <w:color w:val="202122"/>
          <w:sz w:val="28"/>
          <w:szCs w:val="28"/>
        </w:rPr>
        <w:t>коронавирусу</w:t>
      </w:r>
      <w:proofErr w:type="spellEnd"/>
      <w:r w:rsidR="00255C3A" w:rsidRPr="00E70598">
        <w:rPr>
          <w:color w:val="202122"/>
          <w:sz w:val="28"/>
          <w:szCs w:val="28"/>
        </w:rPr>
        <w:t xml:space="preserve"> MERS-</w:t>
      </w:r>
      <w:proofErr w:type="spellStart"/>
      <w:r w:rsidR="00255C3A" w:rsidRPr="00E70598">
        <w:rPr>
          <w:color w:val="202122"/>
          <w:sz w:val="28"/>
          <w:szCs w:val="28"/>
        </w:rPr>
        <w:lastRenderedPageBreak/>
        <w:t>CoV</w:t>
      </w:r>
      <w:proofErr w:type="spellEnd"/>
      <w:r w:rsidR="00255C3A" w:rsidRPr="00E70598">
        <w:rPr>
          <w:color w:val="202122"/>
          <w:sz w:val="28"/>
          <w:szCs w:val="28"/>
        </w:rPr>
        <w:t xml:space="preserve"> у </w:t>
      </w:r>
      <w:hyperlink r:id="rId9" w:tooltip="Верблюд" w:history="1">
        <w:r w:rsidR="00255C3A" w:rsidRPr="00E70598">
          <w:rPr>
            <w:sz w:val="28"/>
            <w:szCs w:val="28"/>
          </w:rPr>
          <w:t>верблюдов</w:t>
        </w:r>
      </w:hyperlink>
      <w:r w:rsidR="00255C3A" w:rsidRPr="00E70598">
        <w:rPr>
          <w:sz w:val="28"/>
          <w:szCs w:val="28"/>
        </w:rPr>
        <w:t>.</w:t>
      </w:r>
      <w:r w:rsidR="00255C3A" w:rsidRPr="00E70598">
        <w:rPr>
          <w:color w:val="202122"/>
          <w:sz w:val="28"/>
          <w:szCs w:val="28"/>
        </w:rPr>
        <w:t xml:space="preserve"> Передача вируса от человека к человеку происходит при тесном контакте с заражённым</w:t>
      </w:r>
      <w:r w:rsidR="00E70598">
        <w:rPr>
          <w:color w:val="202122"/>
          <w:sz w:val="28"/>
          <w:szCs w:val="28"/>
          <w:vertAlign w:val="superscript"/>
        </w:rPr>
        <w:t>.</w:t>
      </w:r>
      <w:r w:rsidR="00E70598" w:rsidRPr="00E70598">
        <w:rPr>
          <w:color w:val="202122"/>
          <w:sz w:val="28"/>
          <w:szCs w:val="28"/>
        </w:rPr>
        <w:t xml:space="preserve"> </w:t>
      </w:r>
    </w:p>
    <w:p w:rsidR="00255C3A" w:rsidRPr="00255C3A" w:rsidRDefault="00255C3A" w:rsidP="00255C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Первые случаи заболевания новым вирусом регистрировались в </w:t>
      </w:r>
      <w:hyperlink r:id="rId10" w:tooltip="Саудовская Аравия" w:history="1">
        <w:r w:rsidRPr="00E705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Саудовской Аравии</w:t>
        </w:r>
      </w:hyperlink>
      <w:r w:rsidRPr="00255C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5C3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 начале осени 2012 года. Из более 50 зарегистрированных к июню 2013 года случаев заболевания MERS примерно половина имела летальный исход.</w:t>
      </w:r>
    </w:p>
    <w:p w:rsidR="00255C3A" w:rsidRPr="00255C3A" w:rsidRDefault="00255C3A" w:rsidP="00255C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255C3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По состоянию </w:t>
      </w:r>
      <w:proofErr w:type="gramStart"/>
      <w:r w:rsidRPr="00255C3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 конец</w:t>
      </w:r>
      <w:proofErr w:type="gramEnd"/>
      <w:r w:rsidRPr="00255C3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2019 — начало 2020 годов в мире всего зарегистрировано от 2494 до 2506</w:t>
      </w:r>
      <w:r w:rsidR="00E70598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t xml:space="preserve"> </w:t>
      </w:r>
      <w:r w:rsidRPr="00255C3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случаев заболевания, умерли от 862 до 912 человек. Каждый год продолжают регистрироваться случаи заб</w:t>
      </w:r>
      <w:r w:rsidR="00E7059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олевания, вызванные MERS-</w:t>
      </w:r>
      <w:proofErr w:type="spellStart"/>
      <w:r w:rsidR="00E7059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CoV</w:t>
      </w:r>
      <w:proofErr w:type="spellEnd"/>
      <w:r w:rsidRPr="00255C3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6C62D3" w:rsidRPr="00E70598" w:rsidRDefault="00214F8C" w:rsidP="006C62D3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>
        <w:rPr>
          <w:sz w:val="28"/>
          <w:szCs w:val="28"/>
        </w:rPr>
        <w:t xml:space="preserve"> и </w:t>
      </w:r>
      <w:r w:rsidR="006C62D3" w:rsidRPr="00E70598">
        <w:rPr>
          <w:b/>
          <w:bCs/>
          <w:color w:val="202122"/>
          <w:sz w:val="28"/>
          <w:szCs w:val="28"/>
        </w:rPr>
        <w:t xml:space="preserve">Тяжёлый </w:t>
      </w:r>
      <w:proofErr w:type="spellStart"/>
      <w:r w:rsidR="006C62D3" w:rsidRPr="00E70598">
        <w:rPr>
          <w:b/>
          <w:bCs/>
          <w:color w:val="202122"/>
          <w:sz w:val="28"/>
          <w:szCs w:val="28"/>
        </w:rPr>
        <w:t>о́стрый</w:t>
      </w:r>
      <w:proofErr w:type="spellEnd"/>
      <w:r w:rsidR="006C62D3" w:rsidRPr="00E70598">
        <w:rPr>
          <w:b/>
          <w:bCs/>
          <w:color w:val="202122"/>
          <w:sz w:val="28"/>
          <w:szCs w:val="28"/>
        </w:rPr>
        <w:t xml:space="preserve"> </w:t>
      </w:r>
      <w:proofErr w:type="spellStart"/>
      <w:proofErr w:type="gramStart"/>
      <w:r w:rsidR="006C62D3" w:rsidRPr="00E70598">
        <w:rPr>
          <w:b/>
          <w:bCs/>
          <w:color w:val="202122"/>
          <w:sz w:val="28"/>
          <w:szCs w:val="28"/>
        </w:rPr>
        <w:t>респирато́рный</w:t>
      </w:r>
      <w:proofErr w:type="spellEnd"/>
      <w:proofErr w:type="gramEnd"/>
      <w:r w:rsidR="006C62D3" w:rsidRPr="00E70598">
        <w:rPr>
          <w:b/>
          <w:bCs/>
          <w:color w:val="202122"/>
          <w:sz w:val="28"/>
          <w:szCs w:val="28"/>
        </w:rPr>
        <w:t xml:space="preserve"> </w:t>
      </w:r>
      <w:proofErr w:type="spellStart"/>
      <w:r w:rsidR="006C62D3" w:rsidRPr="00E70598">
        <w:rPr>
          <w:b/>
          <w:bCs/>
          <w:color w:val="202122"/>
          <w:sz w:val="28"/>
          <w:szCs w:val="28"/>
        </w:rPr>
        <w:t>синдро́м</w:t>
      </w:r>
      <w:proofErr w:type="spellEnd"/>
      <w:r w:rsidR="006C62D3" w:rsidRPr="00E70598">
        <w:rPr>
          <w:color w:val="202122"/>
          <w:sz w:val="28"/>
          <w:szCs w:val="28"/>
        </w:rPr>
        <w:t> (</w:t>
      </w:r>
      <w:r w:rsidR="006C62D3" w:rsidRPr="00E70598">
        <w:rPr>
          <w:b/>
          <w:bCs/>
          <w:color w:val="202122"/>
          <w:sz w:val="28"/>
          <w:szCs w:val="28"/>
        </w:rPr>
        <w:t>ТОРС,</w:t>
      </w:r>
      <w:r w:rsidR="006C62D3" w:rsidRPr="00E70598">
        <w:rPr>
          <w:color w:val="202122"/>
          <w:sz w:val="28"/>
          <w:szCs w:val="28"/>
        </w:rPr>
        <w:t> </w:t>
      </w:r>
      <w:hyperlink r:id="rId11" w:tooltip="Английский язык" w:history="1">
        <w:r w:rsidR="006C62D3" w:rsidRPr="00214F8C">
          <w:rPr>
            <w:sz w:val="28"/>
            <w:szCs w:val="28"/>
          </w:rPr>
          <w:t>англ</w:t>
        </w:r>
        <w:r w:rsidR="006C62D3" w:rsidRPr="00E70598">
          <w:rPr>
            <w:color w:val="0B0080"/>
            <w:sz w:val="28"/>
            <w:szCs w:val="28"/>
          </w:rPr>
          <w:t>.</w:t>
        </w:r>
      </w:hyperlink>
      <w:r w:rsidR="006C62D3" w:rsidRPr="00E70598">
        <w:rPr>
          <w:color w:val="202122"/>
          <w:sz w:val="28"/>
          <w:szCs w:val="28"/>
        </w:rPr>
        <w:t> </w:t>
      </w:r>
      <w:r w:rsidR="006C62D3" w:rsidRPr="00E70598">
        <w:rPr>
          <w:i/>
          <w:iCs/>
          <w:color w:val="202122"/>
          <w:sz w:val="28"/>
          <w:szCs w:val="28"/>
          <w:lang w:val="en"/>
        </w:rPr>
        <w:t>SARS</w:t>
      </w:r>
      <w:r>
        <w:rPr>
          <w:color w:val="202122"/>
          <w:sz w:val="28"/>
          <w:szCs w:val="28"/>
        </w:rPr>
        <w:t>)</w:t>
      </w:r>
      <w:r w:rsidR="006C62D3" w:rsidRPr="00E70598">
        <w:rPr>
          <w:color w:val="202122"/>
          <w:sz w:val="28"/>
          <w:szCs w:val="28"/>
        </w:rPr>
        <w:t>, первый случай которого зарегистрирован в ноябре 2002 года в южном Китае. Заболевание характеризуется </w:t>
      </w:r>
      <w:hyperlink r:id="rId12" w:tooltip="Вирусная пневмония" w:history="1">
        <w:r w:rsidR="006C62D3" w:rsidRPr="00214F8C">
          <w:rPr>
            <w:color w:val="000000" w:themeColor="text1"/>
            <w:sz w:val="28"/>
            <w:szCs w:val="28"/>
          </w:rPr>
          <w:t>вирусной пневмонией</w:t>
        </w:r>
      </w:hyperlink>
      <w:r w:rsidR="006C62D3" w:rsidRPr="00E70598">
        <w:rPr>
          <w:color w:val="202122"/>
          <w:sz w:val="28"/>
          <w:szCs w:val="28"/>
        </w:rPr>
        <w:t>, быстро прогрессирующей до </w:t>
      </w:r>
      <w:hyperlink r:id="rId13" w:tooltip="Дыхательная недостаточность" w:history="1">
        <w:r w:rsidR="006C62D3" w:rsidRPr="00214F8C">
          <w:rPr>
            <w:sz w:val="28"/>
            <w:szCs w:val="28"/>
          </w:rPr>
          <w:t>дыхательной недостаточности</w:t>
        </w:r>
      </w:hyperlink>
      <w:r w:rsidR="006C62D3" w:rsidRPr="00214F8C">
        <w:rPr>
          <w:sz w:val="28"/>
          <w:szCs w:val="28"/>
        </w:rPr>
        <w:t>.</w:t>
      </w:r>
    </w:p>
    <w:p w:rsidR="006C62D3" w:rsidRPr="006C62D3" w:rsidRDefault="006C62D3" w:rsidP="006C62D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6C62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 время вспышки атипичной пневмонии в 2003 году около 10 % пациентов с подтверждённым диагнозом ТОРС умерли. Смертность была намного выше у пациентов старше 50 лет, достигая уровня летальности, приближающегося к 50 % для этой подгруппы пациентов.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Каковы симптомы заболевания, вызванного новым </w:t>
      </w:r>
      <w:proofErr w:type="spellStart"/>
      <w:r w:rsidRPr="00006D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коронавирусом</w:t>
      </w:r>
      <w:proofErr w:type="spellEnd"/>
      <w:r w:rsidRPr="00006D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006D22" w:rsidRPr="00006D22" w:rsidRDefault="00006D22" w:rsidP="00006D2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Чувство усталости</w:t>
      </w:r>
    </w:p>
    <w:p w:rsidR="00006D22" w:rsidRPr="00006D22" w:rsidRDefault="00006D22" w:rsidP="00006D2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Затруднённое дыхание</w:t>
      </w:r>
    </w:p>
    <w:p w:rsidR="00006D22" w:rsidRPr="00006D22" w:rsidRDefault="00006D22" w:rsidP="00006D2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Высокая температура</w:t>
      </w:r>
    </w:p>
    <w:p w:rsidR="00006D22" w:rsidRPr="00006D22" w:rsidRDefault="00006D22" w:rsidP="00006D2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Кашель и / или боль в горле</w:t>
      </w:r>
    </w:p>
    <w:p w:rsidR="00006D22" w:rsidRPr="00006D22" w:rsidRDefault="00006D22" w:rsidP="00006D2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06D22" w:rsidRPr="00006D22" w:rsidRDefault="00006D22" w:rsidP="00006D2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у вас есть аналогичные симптомы, подумайте о следующем:</w:t>
      </w:r>
    </w:p>
    <w:p w:rsidR="00006D22" w:rsidRPr="00006D22" w:rsidRDefault="00006D22" w:rsidP="00006D2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посещали в последние две недели в зоны повышенного риска прилегающие регионы</w:t>
      </w:r>
      <w:r w:rsidR="000F5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где есть случаи заражения вирусом?</w:t>
      </w:r>
    </w:p>
    <w:p w:rsidR="00006D22" w:rsidRPr="00006D22" w:rsidRDefault="00006D22" w:rsidP="00006D2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были в контакте с кем-то, кто посещал в последние две недели в зоны повышенного риска Китай и прилегающие регионы</w:t>
      </w:r>
      <w:r w:rsidR="000F5C5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где есть случаи заражения вирусом?</w:t>
      </w:r>
    </w:p>
    <w:p w:rsidR="00006D22" w:rsidRPr="00006D22" w:rsidRDefault="00006D22" w:rsidP="00006D2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передаётся </w:t>
      </w:r>
      <w:proofErr w:type="spellStart"/>
      <w:r w:rsidRPr="00006D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</w:t>
      </w:r>
      <w:proofErr w:type="spellEnd"/>
      <w:r w:rsidRPr="00006D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006D22" w:rsidRPr="00006D22" w:rsidRDefault="00006D22" w:rsidP="00006D2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и другие респираторные вирусы, </w:t>
      </w: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распространяется через капли, которые образуются, когда инфицированный человек кашляет или чихает.</w:t>
      </w:r>
    </w:p>
    <w:p w:rsidR="00006D22" w:rsidRPr="00006D22" w:rsidRDefault="00006D22" w:rsidP="00006D2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06D22" w:rsidRPr="00006D22" w:rsidRDefault="00006D22" w:rsidP="00006D2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 а сейчас давайте поговорим как можно защитить себя от этого страшного вируса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?(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ответы детей)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защитить себя от заражения?</w:t>
      </w:r>
    </w:p>
    <w:p w:rsidR="00006D22" w:rsidRPr="00006D22" w:rsidRDefault="00006D22" w:rsidP="00006D2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006D22" w:rsidRPr="00006D22" w:rsidRDefault="00006D22" w:rsidP="00006D2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Держите руки в чистоте, часто мойте их водой с мылом или используйте дезинфицирующее средство.</w:t>
      </w:r>
      <w:r w:rsidR="00B136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 очень не любит мыло.</w:t>
      </w:r>
    </w:p>
    <w:p w:rsidR="00006D22" w:rsidRPr="00006D22" w:rsidRDefault="00006D22" w:rsidP="00006D2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06D22" w:rsidRPr="00006D22" w:rsidRDefault="00006D22" w:rsidP="00006D2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006D22" w:rsidRPr="00006D22" w:rsidRDefault="00006D22" w:rsidP="00006D2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Всегда мойте руки перед едой.</w:t>
      </w:r>
    </w:p>
    <w:p w:rsidR="00006D22" w:rsidRPr="00006D22" w:rsidRDefault="00006D22" w:rsidP="00006D2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06D22" w:rsidRPr="00006D22" w:rsidRDefault="00006D22" w:rsidP="00006D2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06D22" w:rsidRPr="00006D22" w:rsidRDefault="00006D22" w:rsidP="00006D2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06D22" w:rsidRPr="00006D22" w:rsidRDefault="00006D22" w:rsidP="00006D2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006D22" w:rsidRPr="00006D22" w:rsidRDefault="00006D22" w:rsidP="00006D2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6D22" w:rsidRPr="00006D22" w:rsidRDefault="00006D22" w:rsidP="00ED0F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0F77" w:rsidRPr="00407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Вирусы гриппа и </w:t>
      </w: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коронавирусной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сердечно-сосудистыми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заболеваниями), и с ослабленным иммунитетом.</w:t>
      </w:r>
    </w:p>
    <w:p w:rsidR="00006D22" w:rsidRPr="00006D22" w:rsidRDefault="00006D22" w:rsidP="00006D2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ПРАВИЛО 1. ЧАСТО МОЙТЕ РУКИ С МЫЛОМ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истите и дезинфицируйте поверхности, используя бытовые моющие средства.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коронавирусной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</w:t>
      </w:r>
    </w:p>
    <w:p w:rsidR="00006D22" w:rsidRPr="00006D22" w:rsidRDefault="00006D22" w:rsidP="00006D2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ПРАВИЛО 2. СОБЛЮДАЙТЕ РАССТОЯНИЕ И ЭТИКЕТ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Вирусы передаются от больного человека к здоровому воздушно 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-к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Избегайте трогать руками глаза, нос или рот. Вирус гриппа и </w:t>
      </w:r>
      <w:proofErr w:type="spell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</w:t>
      </w:r>
      <w:proofErr w:type="spell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распространяются этими путями.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Надевайте маску или используйте другие подручные средства защиты, чтобы уменьшить риск заболевания.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Избегая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006D22" w:rsidRPr="00006D22" w:rsidRDefault="00006D22" w:rsidP="00006D2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ПРАВИЛО 3. 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ВЕДИТЕ ЗДОРОВЫЙ ОБРАЗ ЖИЗНИ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Здоровый образ жизни повышает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006D22" w:rsidRPr="00006D22" w:rsidRDefault="00006D22" w:rsidP="00006D2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ПРАВИЛО 4. ЗАЩИЩАЙТЕ ОРГАНЫ ДЫХАНИЯ С ПОМОЩЬЮ МЕДИЦИНСКОЙ МАСКИ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Медицинские маски для защиты органов дыхания используют: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при уходе за больными острыми респираторными вирусными инфекциями;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при общении с лицами с признаками острой респираторной вирусной инфекции;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при рисках инфицирования другими инфекциями, передающимися воздушно-капельным путем.</w:t>
      </w:r>
      <w:proofErr w:type="gramEnd"/>
    </w:p>
    <w:p w:rsidR="00006D22" w:rsidRPr="00006D22" w:rsidRDefault="00006D22" w:rsidP="00006D2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ПРАВИЛЬНО НОСИТЬ МАСКУ?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обезопасить себя от заражения, крайне важно правильно ее носить: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маска должна тщательно закрепляться, плотно закрывать рот и нос, не оставляя зазоров;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старайтесь не касаться поверхностей маски при ее снятии, если вы ее 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коснулись, тщательно вымойте руки с мылом или спиртовым средством;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влажную или отсыревшую маску следует сменить на новую, сухую;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не используйте вторично одноразовую маску;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использованную одноразовую маску следует немедленно выбросить в отходы.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 снятия маски необходимо незамедлительно и тщательно вымыть руки.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Во время пребывания на улице полезно дышать свежим воздухом и маску надевать не стоит.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Pr="00006D22" w:rsidRDefault="00006D22" w:rsidP="00006D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ПРАВИЛО 5. ЧТО ДЕЛАТЬ В СЛУЧАЕ ЗАБОЛЕВАНИЯ ГРИППОМ, КОРОНАВИРУСНОЙ ИНФЕКЦИЕЙ?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Оставайтесь дома и срочно обращайтесь к врачу.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Следуйте предписаниям врача, соблюдайте постельный режим и пейте как можно больше жидкости.</w:t>
      </w:r>
    </w:p>
    <w:p w:rsidR="00006D22" w:rsidRPr="00006D22" w:rsidRDefault="00006D22" w:rsidP="00006D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некоторых случаях могут быть симптомы желудочно-кишечных расстройств: тошнота, рвота, диарея.</w:t>
      </w:r>
    </w:p>
    <w:p w:rsidR="00006D22" w:rsidRPr="00006D22" w:rsidRDefault="00006D22" w:rsidP="00006D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КАКОВЫ ОСЛОЖНЕНИЯ</w:t>
      </w:r>
      <w:proofErr w:type="gramStart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</w:t>
      </w:r>
      <w:proofErr w:type="gramEnd"/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Быстро начатое лечение способствует облегчению степени тяжести болезни.</w:t>
      </w:r>
    </w:p>
    <w:p w:rsidR="00006D22" w:rsidRPr="002234B3" w:rsidRDefault="00006D22" w:rsidP="00006D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ДЕЛАТЬ ЕСЛИ В СЕМЬЕ КТО-ТО ЗАБОЛЕЛ ГРИППОМ/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КОРОНАВИРУСНОЙ ИНФЕКЦИЕЙ?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Вызовите врача.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Выделите больному отдельную комнату в доме. Если это невозможно, соблюдайте расстояние не менее 1 метра от больного.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Часто проветривайте помещение.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Сохраняйте чистоту, как можно чаще мойте и дезинфицируйте поверхности бытовыми моющими средствами.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Часто мойте руки с мылом.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Ухаживая за больным, прикрывайте рот и нос маской или другими защитными 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средствами (платком, шарфом и др.).</w:t>
      </w: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Ухаживать за больным должен только один член семьи.</w:t>
      </w:r>
    </w:p>
    <w:p w:rsidR="002234B3" w:rsidRPr="00006D22" w:rsidRDefault="002234B3" w:rsidP="002234B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Врачи и ученые уже работают над созданием вакцины, чтобы больше никто не заболе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л.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Большое спасибо за внимание!!!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Будьте здоровы!</w:t>
      </w:r>
    </w:p>
    <w:p w:rsidR="00006D22" w:rsidRPr="00006D22" w:rsidRDefault="00E70598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Оставайтесь дома</w:t>
      </w:r>
      <w:r w:rsidR="00006D22" w:rsidRPr="00006D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себя и своих близких!</w:t>
      </w:r>
    </w:p>
    <w:p w:rsidR="00006D22" w:rsidRPr="00006D22" w:rsidRDefault="00006D22" w:rsidP="00006D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D22" w:rsidRPr="00006D22" w:rsidRDefault="00006D22" w:rsidP="00006D22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006D22" w:rsidRPr="0000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FDA"/>
    <w:multiLevelType w:val="multilevel"/>
    <w:tmpl w:val="816A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61D6F"/>
    <w:multiLevelType w:val="multilevel"/>
    <w:tmpl w:val="BE64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37F1E"/>
    <w:multiLevelType w:val="multilevel"/>
    <w:tmpl w:val="EA206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F0741"/>
    <w:multiLevelType w:val="multilevel"/>
    <w:tmpl w:val="0FA8D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31931"/>
    <w:multiLevelType w:val="multilevel"/>
    <w:tmpl w:val="5DB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D16DC6"/>
    <w:multiLevelType w:val="hybridMultilevel"/>
    <w:tmpl w:val="17126F7C"/>
    <w:lvl w:ilvl="0" w:tplc="80443CB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98270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66AE2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86C92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281BE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A2F7F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6CA6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B095D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5C96A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BE9108F"/>
    <w:multiLevelType w:val="multilevel"/>
    <w:tmpl w:val="F872C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F1FD5"/>
    <w:multiLevelType w:val="multilevel"/>
    <w:tmpl w:val="A8DC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97"/>
    <w:rsid w:val="00006D22"/>
    <w:rsid w:val="000F5C5B"/>
    <w:rsid w:val="001E3735"/>
    <w:rsid w:val="00214F8C"/>
    <w:rsid w:val="002234B3"/>
    <w:rsid w:val="00255C3A"/>
    <w:rsid w:val="003A1997"/>
    <w:rsid w:val="004070F5"/>
    <w:rsid w:val="006C62D3"/>
    <w:rsid w:val="006D786F"/>
    <w:rsid w:val="007F13DA"/>
    <w:rsid w:val="00917AA0"/>
    <w:rsid w:val="00AF0541"/>
    <w:rsid w:val="00B1364E"/>
    <w:rsid w:val="00E70598"/>
    <w:rsid w:val="00E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006D22"/>
  </w:style>
  <w:style w:type="character" w:styleId="a4">
    <w:name w:val="Hyperlink"/>
    <w:basedOn w:val="a0"/>
    <w:uiPriority w:val="99"/>
    <w:semiHidden/>
    <w:unhideWhenUsed/>
    <w:rsid w:val="006C62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006D22"/>
  </w:style>
  <w:style w:type="character" w:styleId="a4">
    <w:name w:val="Hyperlink"/>
    <w:basedOn w:val="a0"/>
    <w:uiPriority w:val="99"/>
    <w:semiHidden/>
    <w:unhideWhenUsed/>
    <w:rsid w:val="006C6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852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307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5%D1%82%D1%83%D1%87%D0%B8%D0%B5_%D0%BC%D1%8B%D1%88%D0%B8" TargetMode="External"/><Relationship Id="rId13" Type="http://schemas.openxmlformats.org/officeDocument/2006/relationships/hyperlink" Target="https://ru.wikipedia.org/wiki/%D0%94%D1%8B%D1%85%D0%B0%D1%82%D0%B5%D0%BB%D1%8C%D0%BD%D0%B0%D1%8F_%D0%BD%D0%B5%D0%B4%D0%BE%D1%81%D1%82%D0%B0%D1%82%D0%BE%D1%87%D0%BD%D0%BE%D1%81%D1%82%D1%8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92%D0%B8%D1%80%D1%83%D1%81%D0%BD%D0%B0%D1%8F_%D0%BF%D0%BD%D0%B5%D0%B2%D0%BC%D0%BE%D0%BD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0%D0%BD%D0%B3%D0%BB%D0%B8%D0%B9%D1%81%D0%BA%D0%B8%D0%B9_%D1%8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1%D0%B0%D1%83%D0%B4%D0%BE%D0%B2%D1%81%D0%BA%D0%B0%D1%8F_%D0%90%D1%80%D0%B0%D0%B2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5%D1%80%D0%B1%D0%BB%D1%8E%D0%B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Батор</dc:creator>
  <cp:keywords/>
  <dc:description/>
  <cp:lastModifiedBy>Батор</cp:lastModifiedBy>
  <cp:revision>14</cp:revision>
  <dcterms:created xsi:type="dcterms:W3CDTF">2020-08-29T22:55:00Z</dcterms:created>
  <dcterms:modified xsi:type="dcterms:W3CDTF">2020-08-30T00:15:00Z</dcterms:modified>
</cp:coreProperties>
</file>