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24" w:rsidRPr="00F11124" w:rsidRDefault="00F11124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</w:t>
      </w:r>
      <w:r w:rsidRPr="00F11124">
        <w:rPr>
          <w:rFonts w:ascii="Times New Roman" w:hAnsi="Times New Roman" w:cs="Times New Roman"/>
          <w:sz w:val="28"/>
          <w:szCs w:val="28"/>
        </w:rPr>
        <w:t>Задания история 9 класс</w:t>
      </w:r>
    </w:p>
    <w:p w:rsidR="00F11124" w:rsidRPr="00F11124" w:rsidRDefault="00F11124">
      <w:pPr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hAnsi="Times New Roman" w:cs="Times New Roman"/>
          <w:sz w:val="28"/>
          <w:szCs w:val="28"/>
        </w:rPr>
        <w:t xml:space="preserve">Тема: «Внешняя политика Александра </w:t>
      </w:r>
      <w:r w:rsidRPr="00F1112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1112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11124" w:rsidRPr="00F11124" w:rsidRDefault="00F11124">
      <w:pPr>
        <w:rPr>
          <w:rFonts w:ascii="Times New Roman" w:hAnsi="Times New Roman" w:cs="Times New Roman"/>
          <w:sz w:val="24"/>
          <w:szCs w:val="24"/>
        </w:rPr>
      </w:pPr>
      <w:r w:rsidRPr="00F11124">
        <w:rPr>
          <w:rFonts w:ascii="Times New Roman" w:hAnsi="Times New Roman" w:cs="Times New Roman"/>
          <w:sz w:val="24"/>
          <w:szCs w:val="24"/>
        </w:rPr>
        <w:t xml:space="preserve">Прочитать параграф №29 </w:t>
      </w:r>
    </w:p>
    <w:p w:rsidR="00045097" w:rsidRDefault="00F11124">
      <w:hyperlink r:id="rId4" w:history="1">
        <w:r w:rsidRPr="00A30A4E">
          <w:rPr>
            <w:rStyle w:val="a3"/>
            <w:rFonts w:ascii="Times New Roman" w:hAnsi="Times New Roman" w:cs="Times New Roman"/>
          </w:rPr>
          <w:t xml:space="preserve">Посмотреть видеоурок </w:t>
        </w:r>
        <w:r w:rsidRPr="00A30A4E">
          <w:rPr>
            <w:rStyle w:val="a3"/>
          </w:rPr>
          <w:t xml:space="preserve"> :  https://resh.edu.ru/</w:t>
        </w:r>
      </w:hyperlink>
    </w:p>
    <w:p w:rsidR="00F11124" w:rsidRPr="00F11124" w:rsidRDefault="00F11124">
      <w:pPr>
        <w:rPr>
          <w:rFonts w:ascii="Times New Roman" w:hAnsi="Times New Roman" w:cs="Times New Roman"/>
          <w:sz w:val="24"/>
          <w:szCs w:val="24"/>
        </w:rPr>
      </w:pPr>
      <w:r w:rsidRPr="00F11124">
        <w:rPr>
          <w:rFonts w:ascii="Times New Roman" w:hAnsi="Times New Roman" w:cs="Times New Roman"/>
          <w:sz w:val="24"/>
          <w:szCs w:val="24"/>
        </w:rPr>
        <w:t>Выполнить тест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C4EE3" w:rsidRPr="005C4EE3" w:rsidRDefault="005C4EE3" w:rsidP="005C4EE3">
      <w:pPr>
        <w:shd w:val="clear" w:color="auto" w:fill="FFFFFF"/>
        <w:spacing w:after="33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435173"/>
          <w:sz w:val="28"/>
          <w:szCs w:val="28"/>
          <w:lang w:eastAsia="ru-RU"/>
        </w:rPr>
      </w:pPr>
      <w:r w:rsidRPr="005C4EE3">
        <w:rPr>
          <w:rFonts w:ascii="Times New Roman" w:eastAsia="Times New Roman" w:hAnsi="Times New Roman" w:cs="Times New Roman"/>
          <w:color w:val="435173"/>
          <w:sz w:val="28"/>
          <w:szCs w:val="28"/>
          <w:lang w:eastAsia="ru-RU"/>
        </w:rPr>
        <w:t xml:space="preserve">Тест </w:t>
      </w:r>
    </w:p>
    <w:p w:rsidR="005C4EE3" w:rsidRPr="005C4EE3" w:rsidRDefault="005C4EE3" w:rsidP="005C4E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</w:pPr>
      <w:r w:rsidRPr="005C4EE3">
        <w:rPr>
          <w:rFonts w:ascii="Times New Roman" w:eastAsia="Times New Roman" w:hAnsi="Times New Roman" w:cs="Times New Roman"/>
          <w:b/>
          <w:bCs/>
          <w:color w:val="283044"/>
          <w:sz w:val="24"/>
          <w:szCs w:val="24"/>
          <w:lang w:eastAsia="ru-RU"/>
        </w:rPr>
        <w:t>1.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t> Какое прозвание получил Александр III за ведение внеш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softHyphen/>
        <w:t>ней политики?</w:t>
      </w:r>
    </w:p>
    <w:p w:rsidR="005C4EE3" w:rsidRPr="005C4EE3" w:rsidRDefault="005C4EE3" w:rsidP="005C4EE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</w:pP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t>1) Освободитель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2) Завоеватель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3) Миротворец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4) Арбитр</w:t>
      </w:r>
    </w:p>
    <w:p w:rsidR="005C4EE3" w:rsidRPr="005C4EE3" w:rsidRDefault="005C4EE3" w:rsidP="005C4E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</w:pPr>
      <w:r w:rsidRPr="005C4EE3">
        <w:rPr>
          <w:rFonts w:ascii="Times New Roman" w:eastAsia="Times New Roman" w:hAnsi="Times New Roman" w:cs="Times New Roman"/>
          <w:b/>
          <w:bCs/>
          <w:color w:val="283044"/>
          <w:sz w:val="24"/>
          <w:szCs w:val="24"/>
          <w:lang w:eastAsia="ru-RU"/>
        </w:rPr>
        <w:t>2.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t> Выберите из списка страны, заключившие в 1882 г. Тройственный союз. Запишите цифры, под которыми они указаны.</w:t>
      </w:r>
    </w:p>
    <w:p w:rsidR="005C4EE3" w:rsidRPr="005C4EE3" w:rsidRDefault="005C4EE3" w:rsidP="005C4EE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</w:pP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t>1) Германия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2) Италия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3) Норвегия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4) Дания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5) Австро-Венгрия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6) Османская империя</w:t>
      </w:r>
    </w:p>
    <w:p w:rsidR="005C4EE3" w:rsidRPr="005C4EE3" w:rsidRDefault="005C4EE3" w:rsidP="005C4E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</w:pPr>
      <w:r w:rsidRPr="005C4EE3">
        <w:rPr>
          <w:rFonts w:ascii="Times New Roman" w:eastAsia="Times New Roman" w:hAnsi="Times New Roman" w:cs="Times New Roman"/>
          <w:b/>
          <w:bCs/>
          <w:color w:val="283044"/>
          <w:sz w:val="24"/>
          <w:szCs w:val="24"/>
          <w:lang w:eastAsia="ru-RU"/>
        </w:rPr>
        <w:t>3.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t> Кто получил власть в Болгарии после переворота в 1886 г.?</w:t>
      </w:r>
    </w:p>
    <w:p w:rsidR="005C4EE3" w:rsidRPr="005C4EE3" w:rsidRDefault="005C4EE3" w:rsidP="005C4EE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</w:pP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t>1) Александр Баттенберг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2) Фердинанд Кобург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3) Отто Бисмарк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4) Хельмут Мольтке</w:t>
      </w:r>
    </w:p>
    <w:p w:rsidR="005C4EE3" w:rsidRPr="005C4EE3" w:rsidRDefault="005C4EE3" w:rsidP="005C4E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</w:pPr>
      <w:r w:rsidRPr="005C4EE3">
        <w:rPr>
          <w:rFonts w:ascii="Times New Roman" w:eastAsia="Times New Roman" w:hAnsi="Times New Roman" w:cs="Times New Roman"/>
          <w:b/>
          <w:bCs/>
          <w:color w:val="283044"/>
          <w:sz w:val="24"/>
          <w:szCs w:val="24"/>
          <w:lang w:eastAsia="ru-RU"/>
        </w:rPr>
        <w:t>4.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t> Назовите одну из особенностей экономических отношений России и Франции в 1890-е гг., которая способствовала их сближению.</w:t>
      </w:r>
    </w:p>
    <w:p w:rsidR="005C4EE3" w:rsidRPr="005C4EE3" w:rsidRDefault="005C4EE3" w:rsidP="005C4EE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</w:pP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t>1) Франция активно ввозила сельскохозяйственные това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softHyphen/>
        <w:t>ры в Россию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2) Франция стала главным рынком сбыта для продукции российских металлургических заводов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3) Франция ввозила капиталы в Россию, вкладывая их в российское производство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4) Франция и Россия в данный период полностью прекра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softHyphen/>
        <w:t>тили внешнеэкономические отношения</w:t>
      </w:r>
    </w:p>
    <w:p w:rsidR="005C4EE3" w:rsidRPr="005C4EE3" w:rsidRDefault="005C4EE3" w:rsidP="005C4E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</w:pPr>
      <w:r w:rsidRPr="005C4EE3">
        <w:rPr>
          <w:rFonts w:ascii="Times New Roman" w:eastAsia="Times New Roman" w:hAnsi="Times New Roman" w:cs="Times New Roman"/>
          <w:b/>
          <w:bCs/>
          <w:color w:val="283044"/>
          <w:sz w:val="24"/>
          <w:szCs w:val="24"/>
          <w:lang w:eastAsia="ru-RU"/>
        </w:rPr>
        <w:t>5.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t> Отметьте европейскую державу, которая не заключила договор на случай военных действий и не вступила в круп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softHyphen/>
        <w:t>ные политические союзы в начале 1890-х гг.</w:t>
      </w:r>
    </w:p>
    <w:p w:rsidR="005C4EE3" w:rsidRPr="005C4EE3" w:rsidRDefault="005C4EE3" w:rsidP="005C4EE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</w:pP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t>1) Франция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2) Россия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3) Италия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4) Англия</w:t>
      </w:r>
    </w:p>
    <w:p w:rsidR="005C4EE3" w:rsidRPr="005C4EE3" w:rsidRDefault="005C4EE3" w:rsidP="005C4E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</w:pPr>
      <w:r w:rsidRPr="005C4EE3">
        <w:rPr>
          <w:rFonts w:ascii="Times New Roman" w:eastAsia="Times New Roman" w:hAnsi="Times New Roman" w:cs="Times New Roman"/>
          <w:b/>
          <w:bCs/>
          <w:color w:val="283044"/>
          <w:sz w:val="24"/>
          <w:szCs w:val="24"/>
          <w:lang w:eastAsia="ru-RU"/>
        </w:rPr>
        <w:t>6.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t> Укажите год провозглашения Германской империи.</w:t>
      </w:r>
    </w:p>
    <w:p w:rsidR="005C4EE3" w:rsidRPr="005C4EE3" w:rsidRDefault="005C4EE3" w:rsidP="005C4EE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</w:pP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lastRenderedPageBreak/>
        <w:t>1) 1871 г.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2) 1882 г.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3) 1890 г.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4) 1893 г.</w:t>
      </w:r>
    </w:p>
    <w:p w:rsidR="005C4EE3" w:rsidRPr="005C4EE3" w:rsidRDefault="005C4EE3" w:rsidP="005C4E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</w:pPr>
      <w:r w:rsidRPr="005C4EE3">
        <w:rPr>
          <w:rFonts w:ascii="Times New Roman" w:eastAsia="Times New Roman" w:hAnsi="Times New Roman" w:cs="Times New Roman"/>
          <w:b/>
          <w:bCs/>
          <w:color w:val="283044"/>
          <w:sz w:val="24"/>
          <w:szCs w:val="24"/>
          <w:lang w:eastAsia="ru-RU"/>
        </w:rPr>
        <w:t>7.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t> Назовите государство, которое было основным соперни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softHyphen/>
        <w:t>ком России в стремлении установить контроль над терри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softHyphen/>
        <w:t>ториями Средней Азии.</w:t>
      </w:r>
    </w:p>
    <w:p w:rsidR="005C4EE3" w:rsidRPr="005C4EE3" w:rsidRDefault="005C4EE3" w:rsidP="005C4EE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</w:pP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t>1) Англия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2) Франция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3) Италия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4) Дания</w:t>
      </w:r>
    </w:p>
    <w:p w:rsidR="005C4EE3" w:rsidRPr="005C4EE3" w:rsidRDefault="005C4EE3" w:rsidP="005C4E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</w:pPr>
      <w:r w:rsidRPr="005C4EE3">
        <w:rPr>
          <w:rFonts w:ascii="Times New Roman" w:eastAsia="Times New Roman" w:hAnsi="Times New Roman" w:cs="Times New Roman"/>
          <w:b/>
          <w:bCs/>
          <w:color w:val="283044"/>
          <w:sz w:val="24"/>
          <w:szCs w:val="24"/>
          <w:lang w:eastAsia="ru-RU"/>
        </w:rPr>
        <w:t>8.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t> В каком году русскими войсками был взят город Мерв, после чего туркменская племенная знать приняла прися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softHyphen/>
        <w:t>гу на подданство России?</w:t>
      </w:r>
    </w:p>
    <w:p w:rsidR="005C4EE3" w:rsidRPr="005C4EE3" w:rsidRDefault="005C4EE3" w:rsidP="005C4EE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</w:pP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t>1) 1869 г.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2) 1874 г.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3) 1881 г.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4) 1884 г.</w:t>
      </w:r>
    </w:p>
    <w:p w:rsidR="005C4EE3" w:rsidRPr="005C4EE3" w:rsidRDefault="005C4EE3" w:rsidP="005C4E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</w:pPr>
      <w:r w:rsidRPr="005C4EE3">
        <w:rPr>
          <w:rFonts w:ascii="Times New Roman" w:eastAsia="Times New Roman" w:hAnsi="Times New Roman" w:cs="Times New Roman"/>
          <w:b/>
          <w:bCs/>
          <w:color w:val="283044"/>
          <w:sz w:val="24"/>
          <w:szCs w:val="24"/>
          <w:lang w:eastAsia="ru-RU"/>
        </w:rPr>
        <w:t>9.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t> Кто из перечисленных военачальников руководил высад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softHyphen/>
        <w:t>кой русских войск на восточном берегу Каспийского моря и основанием города Красноводска?</w:t>
      </w:r>
    </w:p>
    <w:p w:rsidR="005C4EE3" w:rsidRPr="005C4EE3" w:rsidRDefault="005C4EE3" w:rsidP="005C4EE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</w:pP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t>1) М.Д. Скобелев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2) Н.Г. Столетов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3) А.В. Суворов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4) Л.Г. Корнилов</w:t>
      </w:r>
    </w:p>
    <w:p w:rsidR="005C4EE3" w:rsidRPr="005C4EE3" w:rsidRDefault="005C4EE3" w:rsidP="005C4E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</w:pPr>
      <w:r w:rsidRPr="005C4EE3">
        <w:rPr>
          <w:rFonts w:ascii="Times New Roman" w:eastAsia="Times New Roman" w:hAnsi="Times New Roman" w:cs="Times New Roman"/>
          <w:b/>
          <w:bCs/>
          <w:color w:val="283044"/>
          <w:sz w:val="24"/>
          <w:szCs w:val="24"/>
          <w:lang w:eastAsia="ru-RU"/>
        </w:rPr>
        <w:t>10.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t> Что из перечисленного относится к последствиям присоединения Средней Азии к России?</w:t>
      </w:r>
    </w:p>
    <w:p w:rsidR="005C4EE3" w:rsidRPr="005C4EE3" w:rsidRDefault="005C4EE3" w:rsidP="005C4EE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</w:pP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t>1) передача Хивы и Бухары под контроль русских чиновников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2) запрет национальных традиций и обычаев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3) постепенное прекращение обычая кровной мести</w:t>
      </w:r>
      <w:r w:rsidRPr="005C4EE3">
        <w:rPr>
          <w:rFonts w:ascii="Times New Roman" w:eastAsia="Times New Roman" w:hAnsi="Times New Roman" w:cs="Times New Roman"/>
          <w:color w:val="283044"/>
          <w:sz w:val="24"/>
          <w:szCs w:val="24"/>
          <w:lang w:eastAsia="ru-RU"/>
        </w:rPr>
        <w:br/>
        <w:t>4) введение религиозных запретов на присоединённой территории</w:t>
      </w:r>
    </w:p>
    <w:p w:rsidR="005C4EE3" w:rsidRDefault="003C26FA" w:rsidP="00F11124">
      <w:pPr>
        <w:pStyle w:val="2"/>
        <w:shd w:val="clear" w:color="auto" w:fill="FFFFFF"/>
        <w:spacing w:before="0" w:beforeAutospacing="0" w:after="330" w:afterAutospacing="0"/>
        <w:jc w:val="center"/>
        <w:textAlignment w:val="baseline"/>
      </w:pPr>
      <w:hyperlink r:id="rId5" w:tgtFrame="_blank" w:history="1">
        <w:r w:rsidR="005C4EE3" w:rsidRPr="005C4EE3">
          <w:rPr>
            <w:rFonts w:ascii="inherit" w:hAnsi="inherit" w:cs="Segoe UI"/>
            <w:color w:val="0000FF"/>
            <w:sz w:val="26"/>
            <w:szCs w:val="26"/>
            <w:u w:val="single"/>
          </w:rPr>
          <w:br/>
        </w:r>
      </w:hyperlink>
    </w:p>
    <w:sectPr w:rsidR="005C4EE3" w:rsidSect="00045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4EE3"/>
    <w:rsid w:val="00045097"/>
    <w:rsid w:val="003C26FA"/>
    <w:rsid w:val="005C4EE3"/>
    <w:rsid w:val="00F11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097"/>
  </w:style>
  <w:style w:type="paragraph" w:styleId="2">
    <w:name w:val="heading 2"/>
    <w:basedOn w:val="a"/>
    <w:link w:val="20"/>
    <w:uiPriority w:val="9"/>
    <w:qFormat/>
    <w:rsid w:val="005C4E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4EE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C4E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5C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4E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n.yandex.ru/count/WbiejI_zO302ZH80P1vbLSSYOmDr-mK0C0CnSuQANW00000ubDSZyeVqa0Q00QNbiTl0g-QE6OW1dv_zqagG0S2rqhR1W8200fW1mBNIja6W0Rge0Rgu0QQOf-iUm042s070nPuUu07mdkeIw05W-074cDw-0OW22PW2hhVg5w02zBIW5Ra2ESDIlSBmyr7m0i-3YBYGHAW5-0I-ZXU81OZh4v05leuNe0NBXWUe1PJm1R05bF05k0MKy0N01Rp33SW5chW3q0MyqW9a_Nz6k1AoXD46Omuj5ZDgv5NP1W00011J0000gGSLYDW8L0Gv60d2kfhGoGh6OcjgCSZs4geB48B8QPqLY000wUWBEfMYw0k8wnFm2mk83B3Cthu1gGmWeSwYSNsfF-WC7vWDvvaWF-Jw_xE4ruJPbP22ax-AmPmOsGyMzp_5eLRxF-0F0O0Gq_Q2690GWxFkqUwukiVWeA8Aq12YZAzV-12XnUJn2k0HeAXMw17Ax9ZFgvYCnU24m43fqVnUbKZZF-aIhCp-EBhEZui20gWJ_V-mzxxTnO4Mu1EKy0M85ApyfwtK-jVcXG6W59Jm1QWKleuNgDplymNW507e51Z85REOwe44q1MetE_p1TWLmOhsxAEFlFnZyA0MqAIPz0N95j0MiCpUlW4W03-BdBfiRzLGwv5qPWgQq0xh2wdavpAQtmjRrdAUSh2ZX89Rluvb1fbV2OjDN3bUnmGGUwU7yJdRwt9nXYGcXqMFUzY67C1Uyw26USPvFG2Aa5Y7gdGnXtLK2VwvYn44OR0cAL7R11u0~1?stat-id=9&amp;test-tag=299617245724673&amp;format-type=0&amp;actual-format=74&amp;banner-test-tags=eyI3MjA1NzYwMjgxOTM3ODUyOCI6IjM0MzU5NzcxMTM3In0%3D" TargetMode="External"/><Relationship Id="rId4" Type="http://schemas.openxmlformats.org/officeDocument/2006/relationships/hyperlink" Target="&#1055;&#1086;&#1089;&#1084;&#1086;&#1090;&#1088;&#1077;&#1090;&#1100;%20&#1074;&#1080;&#1076;&#1077;&#1086;&#1091;&#1088;&#1086;&#1082;%20%20:%20%20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МКВ(С)ОУ Богд ОСОШ</dc:creator>
  <cp:lastModifiedBy>МКВ(С)ОУ Богд ОСОШ</cp:lastModifiedBy>
  <cp:revision>2</cp:revision>
  <dcterms:created xsi:type="dcterms:W3CDTF">2020-04-06T01:41:00Z</dcterms:created>
  <dcterms:modified xsi:type="dcterms:W3CDTF">2020-04-06T01:41:00Z</dcterms:modified>
</cp:coreProperties>
</file>